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345" w:rsidRPr="007A4FA3" w:rsidRDefault="00967345" w:rsidP="00D6312B">
      <w:pPr>
        <w:tabs>
          <w:tab w:val="left" w:pos="709"/>
        </w:tabs>
        <w:spacing w:line="240" w:lineRule="auto"/>
        <w:ind w:left="5387" w:firstLine="0"/>
        <w:rPr>
          <w:noProof w:val="0"/>
          <w:szCs w:val="28"/>
          <w:lang w:val="ru-RU" w:eastAsia="en-US"/>
        </w:rPr>
      </w:pPr>
      <w:bookmarkStart w:id="0" w:name="_GoBack"/>
      <w:bookmarkStart w:id="1" w:name="_Hlk83760766"/>
      <w:bookmarkEnd w:id="0"/>
      <w:r w:rsidRPr="00B41FBB">
        <w:rPr>
          <w:noProof w:val="0"/>
          <w:szCs w:val="28"/>
          <w:lang w:eastAsia="en-US"/>
        </w:rPr>
        <w:t>Додаток</w:t>
      </w:r>
      <w:r>
        <w:rPr>
          <w:noProof w:val="0"/>
          <w:szCs w:val="28"/>
          <w:lang w:eastAsia="en-US"/>
        </w:rPr>
        <w:t xml:space="preserve"> </w:t>
      </w:r>
      <w:r w:rsidRPr="007A4FA3">
        <w:rPr>
          <w:noProof w:val="0"/>
          <w:szCs w:val="28"/>
          <w:lang w:val="ru-RU" w:eastAsia="en-US"/>
        </w:rPr>
        <w:t>2</w:t>
      </w:r>
    </w:p>
    <w:p w:rsidR="00967345" w:rsidRPr="00B41FBB" w:rsidRDefault="00967345" w:rsidP="00D6312B">
      <w:pPr>
        <w:tabs>
          <w:tab w:val="left" w:pos="709"/>
        </w:tabs>
        <w:spacing w:line="240" w:lineRule="auto"/>
        <w:ind w:left="5387" w:firstLine="0"/>
        <w:rPr>
          <w:noProof w:val="0"/>
          <w:szCs w:val="28"/>
          <w:lang w:eastAsia="en-US"/>
        </w:rPr>
      </w:pPr>
      <w:r w:rsidRPr="00B41FBB">
        <w:rPr>
          <w:noProof w:val="0"/>
          <w:szCs w:val="28"/>
          <w:lang w:eastAsia="en-US"/>
        </w:rPr>
        <w:t>до</w:t>
      </w:r>
      <w:r>
        <w:rPr>
          <w:noProof w:val="0"/>
          <w:szCs w:val="28"/>
          <w:lang w:eastAsia="en-US"/>
        </w:rPr>
        <w:t xml:space="preserve"> </w:t>
      </w:r>
      <w:r w:rsidRPr="00B41FBB">
        <w:rPr>
          <w:noProof w:val="0"/>
          <w:szCs w:val="28"/>
          <w:lang w:eastAsia="en-US"/>
        </w:rPr>
        <w:t>Методики</w:t>
      </w:r>
      <w:r>
        <w:rPr>
          <w:noProof w:val="0"/>
          <w:szCs w:val="28"/>
          <w:lang w:eastAsia="en-US"/>
        </w:rPr>
        <w:t xml:space="preserve"> </w:t>
      </w:r>
      <w:r w:rsidRPr="00B41FBB">
        <w:rPr>
          <w:noProof w:val="0"/>
          <w:szCs w:val="28"/>
          <w:lang w:eastAsia="en-US"/>
        </w:rPr>
        <w:t>розрахунк</w:t>
      </w:r>
      <w:r>
        <w:rPr>
          <w:noProof w:val="0"/>
          <w:szCs w:val="28"/>
          <w:lang w:eastAsia="en-US"/>
        </w:rPr>
        <w:t xml:space="preserve">у </w:t>
      </w:r>
      <w:r w:rsidRPr="00B41FBB">
        <w:rPr>
          <w:noProof w:val="0"/>
          <w:szCs w:val="28"/>
          <w:lang w:eastAsia="en-US"/>
        </w:rPr>
        <w:t>електромагнітної</w:t>
      </w:r>
      <w:r>
        <w:rPr>
          <w:noProof w:val="0"/>
          <w:szCs w:val="28"/>
          <w:lang w:eastAsia="en-US"/>
        </w:rPr>
        <w:t xml:space="preserve"> </w:t>
      </w:r>
      <w:r w:rsidRPr="00B41FBB">
        <w:rPr>
          <w:noProof w:val="0"/>
          <w:szCs w:val="28"/>
          <w:lang w:eastAsia="en-US"/>
        </w:rPr>
        <w:t>сумісності</w:t>
      </w:r>
      <w:r>
        <w:rPr>
          <w:noProof w:val="0"/>
          <w:szCs w:val="28"/>
          <w:lang w:eastAsia="en-US"/>
        </w:rPr>
        <w:t xml:space="preserve"> </w:t>
      </w:r>
      <w:r w:rsidRPr="00B41FBB">
        <w:rPr>
          <w:noProof w:val="0"/>
          <w:szCs w:val="28"/>
          <w:lang w:eastAsia="en-US"/>
        </w:rPr>
        <w:br/>
        <w:t>для</w:t>
      </w:r>
      <w:r>
        <w:rPr>
          <w:noProof w:val="0"/>
          <w:szCs w:val="28"/>
          <w:lang w:eastAsia="en-US"/>
        </w:rPr>
        <w:t xml:space="preserve"> </w:t>
      </w:r>
      <w:r w:rsidRPr="00B41FBB">
        <w:rPr>
          <w:noProof w:val="0"/>
          <w:szCs w:val="28"/>
          <w:lang w:eastAsia="en-US"/>
        </w:rPr>
        <w:t>присвоєння</w:t>
      </w:r>
      <w:r>
        <w:rPr>
          <w:noProof w:val="0"/>
          <w:szCs w:val="28"/>
          <w:lang w:eastAsia="en-US"/>
        </w:rPr>
        <w:t xml:space="preserve"> </w:t>
      </w:r>
      <w:r w:rsidRPr="00B41FBB">
        <w:rPr>
          <w:noProof w:val="0"/>
          <w:szCs w:val="28"/>
          <w:lang w:eastAsia="en-US"/>
        </w:rPr>
        <w:t>радіочастот</w:t>
      </w:r>
      <w:r>
        <w:rPr>
          <w:noProof w:val="0"/>
          <w:szCs w:val="28"/>
          <w:lang w:eastAsia="en-US"/>
        </w:rPr>
        <w:t xml:space="preserve"> </w:t>
      </w:r>
      <w:r w:rsidRPr="00B41FBB">
        <w:rPr>
          <w:noProof w:val="0"/>
          <w:szCs w:val="28"/>
          <w:lang w:eastAsia="en-US"/>
        </w:rPr>
        <w:t>радіоелектронним</w:t>
      </w:r>
      <w:r>
        <w:rPr>
          <w:noProof w:val="0"/>
          <w:szCs w:val="28"/>
          <w:lang w:eastAsia="en-US"/>
        </w:rPr>
        <w:t xml:space="preserve"> </w:t>
      </w:r>
      <w:r w:rsidRPr="00B41FBB">
        <w:rPr>
          <w:noProof w:val="0"/>
          <w:szCs w:val="28"/>
          <w:lang w:eastAsia="en-US"/>
        </w:rPr>
        <w:t>засобам</w:t>
      </w:r>
      <w:r>
        <w:rPr>
          <w:noProof w:val="0"/>
          <w:szCs w:val="28"/>
          <w:lang w:eastAsia="en-US"/>
        </w:rPr>
        <w:t xml:space="preserve"> </w:t>
      </w:r>
      <w:r w:rsidRPr="0077453D">
        <w:rPr>
          <w:noProof w:val="0"/>
          <w:color w:val="000000"/>
          <w:szCs w:val="28"/>
          <w:lang w:eastAsia="en-US"/>
        </w:rPr>
        <w:t>супутникових</w:t>
      </w:r>
      <w:r>
        <w:rPr>
          <w:noProof w:val="0"/>
          <w:color w:val="000000"/>
          <w:szCs w:val="28"/>
          <w:lang w:eastAsia="en-US"/>
        </w:rPr>
        <w:t xml:space="preserve"> </w:t>
      </w:r>
      <w:r w:rsidRPr="0077453D">
        <w:rPr>
          <w:noProof w:val="0"/>
          <w:color w:val="000000"/>
          <w:szCs w:val="28"/>
          <w:lang w:eastAsia="en-US"/>
        </w:rPr>
        <w:t>служб</w:t>
      </w:r>
      <w:r>
        <w:rPr>
          <w:noProof w:val="0"/>
          <w:color w:val="000000"/>
          <w:szCs w:val="28"/>
          <w:lang w:eastAsia="en-US"/>
        </w:rPr>
        <w:t xml:space="preserve"> </w:t>
      </w:r>
      <w:r w:rsidRPr="0077453D">
        <w:rPr>
          <w:noProof w:val="0"/>
          <w:color w:val="000000"/>
          <w:szCs w:val="28"/>
          <w:lang w:eastAsia="en-US"/>
        </w:rPr>
        <w:t>радіозв’язку</w:t>
      </w:r>
    </w:p>
    <w:p w:rsidR="00967345" w:rsidRDefault="00967345" w:rsidP="00D6312B">
      <w:pPr>
        <w:tabs>
          <w:tab w:val="left" w:pos="709"/>
        </w:tabs>
        <w:spacing w:before="120" w:line="240" w:lineRule="auto"/>
        <w:ind w:left="5387" w:firstLine="0"/>
        <w:rPr>
          <w:noProof w:val="0"/>
          <w:szCs w:val="28"/>
          <w:lang w:eastAsia="en-US"/>
        </w:rPr>
      </w:pPr>
      <w:bookmarkStart w:id="2" w:name="_Hlk83760835"/>
      <w:bookmarkEnd w:id="1"/>
      <w:r w:rsidRPr="00B41FBB">
        <w:rPr>
          <w:noProof w:val="0"/>
          <w:szCs w:val="28"/>
          <w:lang w:eastAsia="en-US"/>
        </w:rPr>
        <w:t>(пункт</w:t>
      </w:r>
      <w:r>
        <w:rPr>
          <w:noProof w:val="0"/>
          <w:szCs w:val="28"/>
          <w:lang w:eastAsia="en-US"/>
        </w:rPr>
        <w:t xml:space="preserve"> </w:t>
      </w:r>
      <w:r w:rsidRPr="00D6312B">
        <w:rPr>
          <w:noProof w:val="0"/>
          <w:szCs w:val="28"/>
          <w:lang w:eastAsia="en-US"/>
        </w:rPr>
        <w:t>1</w:t>
      </w:r>
      <w:r>
        <w:rPr>
          <w:noProof w:val="0"/>
          <w:szCs w:val="28"/>
          <w:lang w:eastAsia="en-US"/>
        </w:rPr>
        <w:t xml:space="preserve"> </w:t>
      </w:r>
      <w:r w:rsidRPr="00B41FBB">
        <w:rPr>
          <w:noProof w:val="0"/>
          <w:szCs w:val="28"/>
          <w:lang w:eastAsia="en-US"/>
        </w:rPr>
        <w:t>розділу</w:t>
      </w:r>
      <w:r>
        <w:rPr>
          <w:noProof w:val="0"/>
          <w:szCs w:val="28"/>
          <w:lang w:eastAsia="en-US"/>
        </w:rPr>
        <w:t xml:space="preserve"> </w:t>
      </w:r>
      <w:r w:rsidRPr="00B41FBB">
        <w:rPr>
          <w:noProof w:val="0"/>
          <w:szCs w:val="28"/>
          <w:lang w:eastAsia="en-US"/>
        </w:rPr>
        <w:t>VI)</w:t>
      </w:r>
    </w:p>
    <w:p w:rsidR="00967345" w:rsidRPr="00B41FBB" w:rsidRDefault="00967345" w:rsidP="00D6312B">
      <w:pPr>
        <w:tabs>
          <w:tab w:val="left" w:pos="709"/>
        </w:tabs>
        <w:spacing w:before="120" w:line="240" w:lineRule="auto"/>
        <w:ind w:left="5387" w:firstLine="0"/>
        <w:rPr>
          <w:noProof w:val="0"/>
          <w:szCs w:val="28"/>
          <w:lang w:eastAsia="en-US"/>
        </w:rPr>
      </w:pPr>
    </w:p>
    <w:bookmarkEnd w:id="2"/>
    <w:p w:rsidR="00967345" w:rsidRPr="00163EEF" w:rsidRDefault="00967345" w:rsidP="00DC137D">
      <w:pPr>
        <w:spacing w:line="240" w:lineRule="auto"/>
        <w:ind w:firstLine="0"/>
        <w:jc w:val="center"/>
        <w:rPr>
          <w:noProof w:val="0"/>
          <w:color w:val="000000"/>
          <w:szCs w:val="28"/>
        </w:rPr>
      </w:pPr>
      <w:r w:rsidRPr="007A4FA3">
        <w:rPr>
          <w:noProof w:val="0"/>
          <w:color w:val="000000"/>
          <w:szCs w:val="28"/>
        </w:rPr>
        <w:t>ВИЗНАЧЕННЯ</w:t>
      </w:r>
      <w:r>
        <w:rPr>
          <w:noProof w:val="0"/>
          <w:color w:val="000000"/>
          <w:szCs w:val="28"/>
        </w:rPr>
        <w:t xml:space="preserve"> </w:t>
      </w:r>
      <w:r w:rsidRPr="007A4FA3">
        <w:rPr>
          <w:noProof w:val="0"/>
          <w:color w:val="000000"/>
          <w:szCs w:val="28"/>
        </w:rPr>
        <w:t>МІНІМАЛЬНО</w:t>
      </w:r>
      <w:r>
        <w:rPr>
          <w:noProof w:val="0"/>
          <w:color w:val="000000"/>
          <w:szCs w:val="28"/>
        </w:rPr>
        <w:t xml:space="preserve"> </w:t>
      </w:r>
      <w:r w:rsidRPr="007A4FA3">
        <w:rPr>
          <w:noProof w:val="0"/>
          <w:color w:val="000000"/>
          <w:szCs w:val="28"/>
        </w:rPr>
        <w:t>ДОПУСТИМИХ</w:t>
      </w:r>
      <w:r>
        <w:rPr>
          <w:noProof w:val="0"/>
          <w:color w:val="000000"/>
          <w:szCs w:val="28"/>
        </w:rPr>
        <w:t xml:space="preserve"> </w:t>
      </w:r>
      <w:r w:rsidRPr="007A4FA3">
        <w:rPr>
          <w:noProof w:val="0"/>
          <w:color w:val="000000"/>
          <w:szCs w:val="28"/>
        </w:rPr>
        <w:t>ВТРАТ</w:t>
      </w:r>
      <w:r>
        <w:rPr>
          <w:noProof w:val="0"/>
          <w:color w:val="000000"/>
          <w:szCs w:val="28"/>
        </w:rPr>
        <w:t xml:space="preserve"> </w:t>
      </w:r>
      <w:r w:rsidRPr="007A4FA3">
        <w:rPr>
          <w:noProof w:val="0"/>
          <w:color w:val="000000"/>
          <w:szCs w:val="28"/>
        </w:rPr>
        <w:t>ПЕРЕДАВАННЯ</w:t>
      </w:r>
      <w:r w:rsidRPr="007A4FA3">
        <w:rPr>
          <w:noProof w:val="0"/>
          <w:color w:val="000000"/>
          <w:szCs w:val="28"/>
        </w:rPr>
        <w:br/>
        <w:t>у</w:t>
      </w:r>
      <w:r>
        <w:rPr>
          <w:noProof w:val="0"/>
          <w:color w:val="000000"/>
          <w:szCs w:val="28"/>
        </w:rPr>
        <w:t xml:space="preserve"> </w:t>
      </w:r>
      <w:r w:rsidRPr="007A4FA3">
        <w:rPr>
          <w:noProof w:val="0"/>
          <w:color w:val="000000"/>
          <w:szCs w:val="28"/>
        </w:rPr>
        <w:t>розрахунку</w:t>
      </w:r>
      <w:r>
        <w:rPr>
          <w:noProof w:val="0"/>
          <w:color w:val="000000"/>
          <w:szCs w:val="28"/>
        </w:rPr>
        <w:t xml:space="preserve"> </w:t>
      </w:r>
      <w:r w:rsidRPr="007A4FA3">
        <w:rPr>
          <w:noProof w:val="0"/>
          <w:color w:val="000000"/>
          <w:szCs w:val="28"/>
        </w:rPr>
        <w:t>координаційної</w:t>
      </w:r>
      <w:r>
        <w:rPr>
          <w:noProof w:val="0"/>
          <w:color w:val="000000"/>
          <w:szCs w:val="28"/>
        </w:rPr>
        <w:t xml:space="preserve"> </w:t>
      </w:r>
      <w:r w:rsidRPr="007A4FA3">
        <w:rPr>
          <w:noProof w:val="0"/>
          <w:color w:val="000000"/>
          <w:szCs w:val="28"/>
        </w:rPr>
        <w:t>відстані</w:t>
      </w:r>
      <w:r>
        <w:rPr>
          <w:noProof w:val="0"/>
          <w:color w:val="000000"/>
          <w:szCs w:val="28"/>
        </w:rPr>
        <w:t xml:space="preserve"> </w:t>
      </w:r>
      <w:r w:rsidRPr="007A4FA3">
        <w:rPr>
          <w:noProof w:val="0"/>
          <w:color w:val="000000"/>
          <w:szCs w:val="28"/>
        </w:rPr>
        <w:t>під</w:t>
      </w:r>
      <w:r>
        <w:rPr>
          <w:noProof w:val="0"/>
          <w:color w:val="000000"/>
          <w:szCs w:val="28"/>
        </w:rPr>
        <w:t xml:space="preserve"> </w:t>
      </w:r>
      <w:r w:rsidRPr="007A4FA3">
        <w:rPr>
          <w:noProof w:val="0"/>
          <w:color w:val="000000"/>
          <w:szCs w:val="28"/>
        </w:rPr>
        <w:t>час</w:t>
      </w:r>
      <w:r>
        <w:rPr>
          <w:noProof w:val="0"/>
          <w:color w:val="000000"/>
          <w:szCs w:val="28"/>
        </w:rPr>
        <w:t xml:space="preserve"> </w:t>
      </w:r>
      <w:r w:rsidRPr="007A4FA3">
        <w:rPr>
          <w:noProof w:val="0"/>
          <w:color w:val="000000"/>
          <w:szCs w:val="28"/>
        </w:rPr>
        <w:t>проведення</w:t>
      </w:r>
      <w:r>
        <w:rPr>
          <w:noProof w:val="0"/>
          <w:color w:val="000000"/>
          <w:szCs w:val="28"/>
        </w:rPr>
        <w:t xml:space="preserve"> </w:t>
      </w:r>
      <w:r w:rsidRPr="007A4FA3">
        <w:rPr>
          <w:noProof w:val="0"/>
          <w:color w:val="000000"/>
          <w:szCs w:val="28"/>
        </w:rPr>
        <w:t>координації</w:t>
      </w:r>
      <w:r>
        <w:rPr>
          <w:noProof w:val="0"/>
          <w:color w:val="000000"/>
          <w:szCs w:val="28"/>
        </w:rPr>
        <w:t xml:space="preserve"> </w:t>
      </w:r>
      <w:r w:rsidRPr="007A4FA3">
        <w:rPr>
          <w:noProof w:val="0"/>
          <w:color w:val="000000"/>
          <w:szCs w:val="28"/>
        </w:rPr>
        <w:br/>
        <w:t>земних</w:t>
      </w:r>
      <w:r>
        <w:rPr>
          <w:noProof w:val="0"/>
          <w:color w:val="000000"/>
          <w:szCs w:val="28"/>
        </w:rPr>
        <w:t xml:space="preserve"> </w:t>
      </w:r>
      <w:r w:rsidRPr="007A4FA3">
        <w:rPr>
          <w:noProof w:val="0"/>
          <w:color w:val="000000"/>
          <w:szCs w:val="28"/>
        </w:rPr>
        <w:t>станцій</w:t>
      </w:r>
      <w:r>
        <w:rPr>
          <w:noProof w:val="0"/>
          <w:color w:val="000000"/>
          <w:szCs w:val="28"/>
        </w:rPr>
        <w:t xml:space="preserve"> </w:t>
      </w:r>
      <w:r w:rsidRPr="007A4FA3">
        <w:rPr>
          <w:noProof w:val="0"/>
          <w:color w:val="000000"/>
          <w:szCs w:val="28"/>
        </w:rPr>
        <w:t>відповідно</w:t>
      </w:r>
      <w:r>
        <w:rPr>
          <w:noProof w:val="0"/>
          <w:color w:val="000000"/>
          <w:szCs w:val="28"/>
        </w:rPr>
        <w:t xml:space="preserve"> </w:t>
      </w:r>
      <w:r w:rsidRPr="007A4FA3">
        <w:rPr>
          <w:noProof w:val="0"/>
          <w:color w:val="000000"/>
          <w:szCs w:val="28"/>
        </w:rPr>
        <w:t>до</w:t>
      </w:r>
      <w:r>
        <w:rPr>
          <w:noProof w:val="0"/>
          <w:color w:val="000000"/>
          <w:szCs w:val="28"/>
        </w:rPr>
        <w:t xml:space="preserve"> д</w:t>
      </w:r>
      <w:r w:rsidRPr="0077453D">
        <w:rPr>
          <w:noProof w:val="0"/>
          <w:color w:val="000000"/>
          <w:szCs w:val="28"/>
        </w:rPr>
        <w:t>одатк</w:t>
      </w:r>
      <w:r>
        <w:rPr>
          <w:noProof w:val="0"/>
          <w:color w:val="000000"/>
          <w:szCs w:val="28"/>
        </w:rPr>
        <w:t xml:space="preserve">а </w:t>
      </w:r>
      <w:r w:rsidRPr="0077453D">
        <w:rPr>
          <w:noProof w:val="0"/>
          <w:color w:val="000000"/>
          <w:szCs w:val="28"/>
        </w:rPr>
        <w:t>7</w:t>
      </w:r>
      <w:r>
        <w:rPr>
          <w:noProof w:val="0"/>
          <w:color w:val="000000"/>
          <w:szCs w:val="28"/>
        </w:rPr>
        <w:t xml:space="preserve"> до </w:t>
      </w:r>
      <w:r w:rsidRPr="0077453D">
        <w:rPr>
          <w:noProof w:val="0"/>
          <w:color w:val="000000"/>
          <w:szCs w:val="28"/>
        </w:rPr>
        <w:t>РР</w:t>
      </w:r>
      <w:r>
        <w:rPr>
          <w:noProof w:val="0"/>
          <w:color w:val="000000"/>
          <w:szCs w:val="28"/>
        </w:rPr>
        <w:t xml:space="preserve"> </w:t>
      </w:r>
      <w:r w:rsidRPr="00163EEF">
        <w:rPr>
          <w:noProof w:val="0"/>
          <w:color w:val="000000"/>
          <w:szCs w:val="28"/>
        </w:rPr>
        <w:t>“</w:t>
      </w:r>
      <w:r w:rsidRPr="00395664">
        <w:t>Методи</w:t>
      </w:r>
      <w:r>
        <w:t xml:space="preserve"> </w:t>
      </w:r>
      <w:r w:rsidRPr="00395664">
        <w:t>визначення</w:t>
      </w:r>
      <w:r>
        <w:t xml:space="preserve"> </w:t>
      </w:r>
      <w:r w:rsidRPr="00395664">
        <w:t>координаційної</w:t>
      </w:r>
      <w:r>
        <w:t xml:space="preserve"> </w:t>
      </w:r>
      <w:r w:rsidRPr="00395664">
        <w:t>зони</w:t>
      </w:r>
      <w:r>
        <w:t xml:space="preserve"> </w:t>
      </w:r>
      <w:r w:rsidRPr="00395664">
        <w:t>навколо</w:t>
      </w:r>
      <w:r>
        <w:t xml:space="preserve"> </w:t>
      </w:r>
      <w:r w:rsidRPr="00395664">
        <w:t>наземної</w:t>
      </w:r>
      <w:r>
        <w:t xml:space="preserve"> </w:t>
      </w:r>
      <w:r w:rsidRPr="00395664">
        <w:t>станції</w:t>
      </w:r>
      <w:r>
        <w:t xml:space="preserve"> </w:t>
      </w:r>
      <w:r w:rsidRPr="00163EEF">
        <w:br/>
      </w:r>
      <w:r w:rsidRPr="00395664">
        <w:t>у</w:t>
      </w:r>
      <w:r>
        <w:t xml:space="preserve"> </w:t>
      </w:r>
      <w:r w:rsidRPr="00395664">
        <w:t>смугах</w:t>
      </w:r>
      <w:r>
        <w:t xml:space="preserve"> </w:t>
      </w:r>
      <w:r w:rsidRPr="00395664">
        <w:t>частот</w:t>
      </w:r>
      <w:r>
        <w:t xml:space="preserve"> </w:t>
      </w:r>
      <w:r w:rsidRPr="00395664">
        <w:t>між</w:t>
      </w:r>
      <w:r>
        <w:t xml:space="preserve"> </w:t>
      </w:r>
      <w:r w:rsidRPr="00395664">
        <w:t>100</w:t>
      </w:r>
      <w:r>
        <w:t xml:space="preserve"> </w:t>
      </w:r>
      <w:r w:rsidRPr="00395664">
        <w:t>МГц</w:t>
      </w:r>
      <w:r>
        <w:t xml:space="preserve"> </w:t>
      </w:r>
      <w:r w:rsidRPr="00395664">
        <w:t>і</w:t>
      </w:r>
      <w:r>
        <w:t xml:space="preserve"> </w:t>
      </w:r>
      <w:r w:rsidRPr="00395664">
        <w:t>105</w:t>
      </w:r>
      <w:r>
        <w:t xml:space="preserve"> </w:t>
      </w:r>
      <w:r w:rsidRPr="00395664">
        <w:t>ГГц</w:t>
      </w:r>
      <w:r w:rsidRPr="00163EEF">
        <w:t>”</w:t>
      </w:r>
    </w:p>
    <w:p w:rsidR="00967345" w:rsidRPr="007A4FA3" w:rsidRDefault="00967345" w:rsidP="00DC137D">
      <w:pPr>
        <w:spacing w:line="240" w:lineRule="auto"/>
        <w:ind w:firstLine="0"/>
        <w:jc w:val="center"/>
        <w:rPr>
          <w:noProof w:val="0"/>
          <w:color w:val="000000"/>
          <w:szCs w:val="28"/>
        </w:rPr>
      </w:pPr>
    </w:p>
    <w:p w:rsidR="00967345" w:rsidRPr="007A4FA3" w:rsidRDefault="00967345" w:rsidP="00DC137D">
      <w:pPr>
        <w:spacing w:line="240" w:lineRule="auto"/>
        <w:ind w:firstLine="709"/>
        <w:jc w:val="both"/>
        <w:rPr>
          <w:noProof w:val="0"/>
          <w:color w:val="000000"/>
          <w:szCs w:val="28"/>
        </w:rPr>
      </w:pPr>
      <w:r w:rsidRPr="007A4FA3">
        <w:rPr>
          <w:noProof w:val="0"/>
          <w:color w:val="000000"/>
          <w:szCs w:val="28"/>
        </w:rPr>
        <w:t>Мінімально</w:t>
      </w:r>
      <w:r>
        <w:rPr>
          <w:noProof w:val="0"/>
          <w:color w:val="000000"/>
          <w:szCs w:val="28"/>
        </w:rPr>
        <w:t xml:space="preserve"> </w:t>
      </w:r>
      <w:r w:rsidRPr="007A4FA3">
        <w:rPr>
          <w:noProof w:val="0"/>
          <w:color w:val="000000"/>
          <w:szCs w:val="28"/>
        </w:rPr>
        <w:t>допустимі</w:t>
      </w:r>
      <w:r>
        <w:rPr>
          <w:noProof w:val="0"/>
          <w:color w:val="000000"/>
          <w:szCs w:val="28"/>
        </w:rPr>
        <w:t xml:space="preserve"> </w:t>
      </w:r>
      <w:r w:rsidRPr="007A4FA3">
        <w:rPr>
          <w:noProof w:val="0"/>
          <w:color w:val="000000"/>
          <w:szCs w:val="28"/>
        </w:rPr>
        <w:t>втрати</w:t>
      </w:r>
      <w:r>
        <w:rPr>
          <w:noProof w:val="0"/>
          <w:color w:val="000000"/>
          <w:szCs w:val="28"/>
        </w:rPr>
        <w:t xml:space="preserve"> </w:t>
      </w:r>
      <w:r w:rsidRPr="007A4FA3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7A4FA3">
        <w:rPr>
          <w:noProof w:val="0"/>
          <w:color w:val="000000"/>
          <w:szCs w:val="28"/>
        </w:rPr>
        <w:t>разі</w:t>
      </w:r>
      <w:r>
        <w:rPr>
          <w:noProof w:val="0"/>
          <w:color w:val="000000"/>
          <w:szCs w:val="28"/>
        </w:rPr>
        <w:t xml:space="preserve"> </w:t>
      </w:r>
      <w:r w:rsidRPr="007A4FA3">
        <w:rPr>
          <w:noProof w:val="0"/>
          <w:color w:val="000000"/>
          <w:szCs w:val="28"/>
        </w:rPr>
        <w:t>використання</w:t>
      </w:r>
      <w:r>
        <w:rPr>
          <w:noProof w:val="0"/>
          <w:color w:val="000000"/>
          <w:szCs w:val="28"/>
        </w:rPr>
        <w:t xml:space="preserve"> </w:t>
      </w:r>
      <w:r w:rsidRPr="007A4FA3">
        <w:rPr>
          <w:noProof w:val="0"/>
          <w:color w:val="000000"/>
          <w:szCs w:val="28"/>
        </w:rPr>
        <w:t>механізму</w:t>
      </w:r>
      <w:r>
        <w:rPr>
          <w:noProof w:val="0"/>
          <w:color w:val="000000"/>
          <w:szCs w:val="28"/>
        </w:rPr>
        <w:t xml:space="preserve"> </w:t>
      </w:r>
      <w:r w:rsidRPr="007A4FA3">
        <w:rPr>
          <w:noProof w:val="0"/>
          <w:color w:val="000000"/>
          <w:szCs w:val="28"/>
        </w:rPr>
        <w:t>розповсюдження</w:t>
      </w:r>
      <w:r>
        <w:rPr>
          <w:noProof w:val="0"/>
          <w:color w:val="000000"/>
          <w:szCs w:val="28"/>
        </w:rPr>
        <w:t xml:space="preserve"> </w:t>
      </w:r>
      <w:r w:rsidRPr="007A4FA3">
        <w:rPr>
          <w:noProof w:val="0"/>
          <w:color w:val="000000"/>
          <w:szCs w:val="28"/>
        </w:rPr>
        <w:t>виду</w:t>
      </w:r>
      <w:r>
        <w:rPr>
          <w:noProof w:val="0"/>
          <w:color w:val="000000"/>
          <w:szCs w:val="28"/>
        </w:rPr>
        <w:t xml:space="preserve"> </w:t>
      </w:r>
      <w:r w:rsidRPr="007A4FA3">
        <w:rPr>
          <w:noProof w:val="0"/>
          <w:color w:val="000000"/>
          <w:szCs w:val="28"/>
        </w:rPr>
        <w:t>(1)</w:t>
      </w:r>
      <w:r>
        <w:rPr>
          <w:noProof w:val="0"/>
          <w:color w:val="000000"/>
          <w:szCs w:val="28"/>
        </w:rPr>
        <w:t xml:space="preserve"> </w:t>
      </w:r>
      <w:r w:rsidRPr="007A4FA3">
        <w:rPr>
          <w:noProof w:val="0"/>
          <w:color w:val="000000"/>
          <w:szCs w:val="28"/>
        </w:rPr>
        <w:t>(опис</w:t>
      </w:r>
      <w:r>
        <w:rPr>
          <w:noProof w:val="0"/>
          <w:color w:val="000000"/>
          <w:szCs w:val="28"/>
        </w:rPr>
        <w:t xml:space="preserve"> </w:t>
      </w:r>
      <w:r w:rsidRPr="007A4FA3">
        <w:rPr>
          <w:noProof w:val="0"/>
          <w:color w:val="000000"/>
          <w:szCs w:val="28"/>
        </w:rPr>
        <w:t>виду</w:t>
      </w:r>
      <w:r>
        <w:rPr>
          <w:noProof w:val="0"/>
          <w:color w:val="000000"/>
          <w:szCs w:val="28"/>
        </w:rPr>
        <w:t xml:space="preserve"> </w:t>
      </w:r>
      <w:r w:rsidRPr="007A4FA3">
        <w:rPr>
          <w:noProof w:val="0"/>
          <w:color w:val="000000"/>
          <w:szCs w:val="28"/>
        </w:rPr>
        <w:t>(1)</w:t>
      </w:r>
      <w:r>
        <w:rPr>
          <w:noProof w:val="0"/>
          <w:color w:val="000000"/>
          <w:szCs w:val="28"/>
        </w:rPr>
        <w:t xml:space="preserve"> </w:t>
      </w:r>
      <w:r w:rsidRPr="007A4FA3">
        <w:rPr>
          <w:noProof w:val="0"/>
          <w:color w:val="000000"/>
          <w:szCs w:val="28"/>
        </w:rPr>
        <w:t>визначений</w:t>
      </w:r>
      <w:r>
        <w:rPr>
          <w:noProof w:val="0"/>
          <w:color w:val="000000"/>
          <w:szCs w:val="28"/>
        </w:rPr>
        <w:t xml:space="preserve"> </w:t>
      </w:r>
      <w:r w:rsidRPr="007A4FA3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163EEF">
        <w:rPr>
          <w:noProof w:val="0"/>
          <w:color w:val="000000"/>
          <w:szCs w:val="28"/>
          <w:lang w:val="ru-RU"/>
        </w:rPr>
        <w:t>п</w:t>
      </w:r>
      <w:r>
        <w:rPr>
          <w:noProof w:val="0"/>
          <w:color w:val="000000"/>
          <w:szCs w:val="28"/>
          <w:lang w:val="ru-RU"/>
        </w:rPr>
        <w:t>і</w:t>
      </w:r>
      <w:r w:rsidRPr="00163EEF">
        <w:rPr>
          <w:noProof w:val="0"/>
          <w:color w:val="000000"/>
          <w:szCs w:val="28"/>
          <w:lang w:val="ru-RU"/>
        </w:rPr>
        <w:t>д</w:t>
      </w:r>
      <w:r w:rsidRPr="007A4FA3">
        <w:rPr>
          <w:noProof w:val="0"/>
          <w:color w:val="000000"/>
          <w:szCs w:val="28"/>
        </w:rPr>
        <w:t>пункті</w:t>
      </w:r>
      <w:r>
        <w:rPr>
          <w:noProof w:val="0"/>
          <w:color w:val="000000"/>
          <w:szCs w:val="28"/>
        </w:rPr>
        <w:t xml:space="preserve"> </w:t>
      </w:r>
      <w:r w:rsidRPr="007A4FA3">
        <w:rPr>
          <w:noProof w:val="0"/>
          <w:color w:val="000000"/>
          <w:szCs w:val="28"/>
        </w:rPr>
        <w:t>1.5.1</w:t>
      </w:r>
      <w:r>
        <w:rPr>
          <w:noProof w:val="0"/>
          <w:color w:val="000000"/>
          <w:szCs w:val="28"/>
        </w:rPr>
        <w:t xml:space="preserve"> до</w:t>
      </w:r>
      <w:r w:rsidRPr="007A4FA3">
        <w:rPr>
          <w:noProof w:val="0"/>
          <w:color w:val="000000"/>
          <w:szCs w:val="28"/>
        </w:rPr>
        <w:t>датка</w:t>
      </w:r>
      <w:r>
        <w:rPr>
          <w:noProof w:val="0"/>
          <w:color w:val="000000"/>
          <w:szCs w:val="28"/>
        </w:rPr>
        <w:t xml:space="preserve"> </w:t>
      </w:r>
      <w:r w:rsidRPr="007A4FA3">
        <w:rPr>
          <w:noProof w:val="0"/>
          <w:color w:val="000000"/>
          <w:szCs w:val="28"/>
        </w:rPr>
        <w:t>7</w:t>
      </w:r>
      <w:r>
        <w:rPr>
          <w:noProof w:val="0"/>
          <w:color w:val="000000"/>
          <w:szCs w:val="28"/>
        </w:rPr>
        <w:t xml:space="preserve"> до </w:t>
      </w:r>
      <w:r w:rsidRPr="007A4FA3">
        <w:rPr>
          <w:noProof w:val="0"/>
          <w:color w:val="000000"/>
          <w:szCs w:val="28"/>
        </w:rPr>
        <w:t>РР)</w:t>
      </w:r>
      <w:r>
        <w:rPr>
          <w:noProof w:val="0"/>
          <w:color w:val="000000"/>
          <w:szCs w:val="28"/>
        </w:rPr>
        <w:t xml:space="preserve"> </w:t>
      </w:r>
      <w:r w:rsidRPr="007A4FA3">
        <w:rPr>
          <w:noProof w:val="0"/>
          <w:color w:val="000000"/>
          <w:szCs w:val="28"/>
        </w:rPr>
        <w:t>оцінюють</w:t>
      </w:r>
      <w:r>
        <w:rPr>
          <w:noProof w:val="0"/>
          <w:color w:val="000000"/>
          <w:szCs w:val="28"/>
        </w:rPr>
        <w:t xml:space="preserve"> </w:t>
      </w:r>
      <w:r w:rsidRPr="007A4FA3">
        <w:rPr>
          <w:noProof w:val="0"/>
          <w:color w:val="000000"/>
          <w:szCs w:val="28"/>
        </w:rPr>
        <w:t>за</w:t>
      </w:r>
      <w:r>
        <w:rPr>
          <w:noProof w:val="0"/>
          <w:color w:val="000000"/>
          <w:szCs w:val="28"/>
        </w:rPr>
        <w:t xml:space="preserve"> </w:t>
      </w:r>
      <w:r w:rsidRPr="007A4FA3">
        <w:rPr>
          <w:noProof w:val="0"/>
          <w:color w:val="000000"/>
          <w:szCs w:val="28"/>
        </w:rPr>
        <w:t>допомогою</w:t>
      </w:r>
      <w:r>
        <w:rPr>
          <w:noProof w:val="0"/>
          <w:color w:val="000000"/>
          <w:szCs w:val="28"/>
        </w:rPr>
        <w:t xml:space="preserve"> </w:t>
      </w:r>
      <w:r w:rsidRPr="007A4FA3">
        <w:rPr>
          <w:noProof w:val="0"/>
          <w:color w:val="000000"/>
          <w:szCs w:val="28"/>
        </w:rPr>
        <w:t>формули:</w:t>
      </w:r>
    </w:p>
    <w:p w:rsidR="00967345" w:rsidRPr="0077453D" w:rsidRDefault="00967345" w:rsidP="00D6312B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353CA7">
        <w:rPr>
          <w:noProof w:val="0"/>
          <w:color w:val="000000"/>
          <w:position w:val="-12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8pt;height:17.25pt" fillcolor="window">
            <v:imagedata r:id="rId7" o:title=""/>
          </v:shape>
        </w:pict>
      </w:r>
      <w:r w:rsidRPr="0077453D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  <w:t>(1)</w:t>
      </w:r>
    </w:p>
    <w:p w:rsidR="00967345" w:rsidRPr="0077453D" w:rsidRDefault="00967345" w:rsidP="00A550C6">
      <w:pPr>
        <w:tabs>
          <w:tab w:val="left" w:pos="709"/>
        </w:tabs>
        <w:spacing w:before="60" w:line="240" w:lineRule="auto"/>
        <w:ind w:left="1276" w:hanging="1276"/>
        <w:jc w:val="both"/>
        <w:rPr>
          <w:noProof w:val="0"/>
          <w:color w:val="000000"/>
          <w:szCs w:val="28"/>
        </w:rPr>
      </w:pPr>
      <w:r w:rsidRPr="0077453D">
        <w:rPr>
          <w:noProof w:val="0"/>
          <w:color w:val="000000"/>
          <w:szCs w:val="28"/>
        </w:rPr>
        <w:t>де:</w:t>
      </w:r>
      <w:r>
        <w:rPr>
          <w:noProof w:val="0"/>
          <w:color w:val="000000"/>
          <w:szCs w:val="28"/>
        </w:rPr>
        <w:tab/>
      </w:r>
      <w:r w:rsidRPr="0077453D">
        <w:rPr>
          <w:i/>
          <w:noProof w:val="0"/>
          <w:color w:val="000000"/>
          <w:szCs w:val="28"/>
        </w:rPr>
        <w:t>р</w:t>
      </w:r>
      <w:r w:rsidRPr="00A2490A">
        <w:rPr>
          <w:noProof w:val="0"/>
          <w:color w:val="000000"/>
          <w:szCs w:val="28"/>
          <w:lang w:val="ru-RU"/>
        </w:rPr>
        <w:t xml:space="preserve"> </w:t>
      </w:r>
      <w:r w:rsidRPr="0077453D">
        <w:rPr>
          <w:noProof w:val="0"/>
          <w:color w:val="000000"/>
          <w:szCs w:val="28"/>
        </w:rPr>
        <w:t>—</w:t>
      </w:r>
      <w:r w:rsidRPr="00A2490A">
        <w:rPr>
          <w:noProof w:val="0"/>
          <w:color w:val="000000"/>
          <w:szCs w:val="28"/>
          <w:lang w:val="ru-RU"/>
        </w:rPr>
        <w:t xml:space="preserve"> </w:t>
      </w:r>
      <w:r w:rsidRPr="0077453D">
        <w:rPr>
          <w:noProof w:val="0"/>
          <w:color w:val="000000"/>
          <w:szCs w:val="28"/>
        </w:rPr>
        <w:t>максимальний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відсоток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часу,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протягом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якого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може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бути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перевищений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допустимий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рівень</w:t>
      </w:r>
      <w:r>
        <w:rPr>
          <w:noProof w:val="0"/>
          <w:color w:val="000000"/>
          <w:szCs w:val="28"/>
        </w:rPr>
        <w:t xml:space="preserve"> радіо</w:t>
      </w:r>
      <w:r w:rsidRPr="0077453D">
        <w:rPr>
          <w:noProof w:val="0"/>
          <w:color w:val="000000"/>
          <w:szCs w:val="28"/>
        </w:rPr>
        <w:t>завад;</w:t>
      </w:r>
    </w:p>
    <w:p w:rsidR="00967345" w:rsidRPr="0077453D" w:rsidRDefault="00967345" w:rsidP="00D6312B">
      <w:pPr>
        <w:spacing w:before="60" w:line="240" w:lineRule="auto"/>
        <w:ind w:left="1418" w:hanging="709"/>
        <w:jc w:val="both"/>
        <w:rPr>
          <w:noProof w:val="0"/>
          <w:color w:val="000000"/>
          <w:szCs w:val="28"/>
        </w:rPr>
      </w:pPr>
      <w:r w:rsidRPr="00353CA7">
        <w:rPr>
          <w:noProof w:val="0"/>
          <w:color w:val="000000"/>
          <w:position w:val="-12"/>
          <w:szCs w:val="28"/>
        </w:rPr>
        <w:pict>
          <v:shape id="_x0000_i1026" type="#_x0000_t75" style="width:30pt;height:17.25pt" fillcolor="window">
            <v:imagedata r:id="rId8" o:title=""/>
          </v:shape>
        </w:pict>
      </w:r>
      <w:r w:rsidRPr="00A2490A">
        <w:rPr>
          <w:noProof w:val="0"/>
          <w:color w:val="000000"/>
          <w:szCs w:val="28"/>
          <w:lang w:val="ru-RU"/>
        </w:rPr>
        <w:t xml:space="preserve"> </w:t>
      </w:r>
      <w:r w:rsidRPr="0077453D">
        <w:rPr>
          <w:noProof w:val="0"/>
          <w:color w:val="000000"/>
          <w:szCs w:val="28"/>
        </w:rPr>
        <w:t>—</w:t>
      </w:r>
      <w:r w:rsidRPr="00A2490A">
        <w:rPr>
          <w:noProof w:val="0"/>
          <w:color w:val="000000"/>
          <w:szCs w:val="28"/>
          <w:lang w:val="ru-RU"/>
        </w:rPr>
        <w:t xml:space="preserve"> </w:t>
      </w:r>
      <w:r w:rsidRPr="0077453D">
        <w:rPr>
          <w:noProof w:val="0"/>
          <w:color w:val="000000"/>
          <w:szCs w:val="28"/>
        </w:rPr>
        <w:t>мінімально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допустимі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втрати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передавання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(дБ)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під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час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розповсюдження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виду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(1)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протягом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%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часу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(прогнозовані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основні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втрати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передавання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повинні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перевищувати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цю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величину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протягом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(100–р)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%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часу);</w:t>
      </w:r>
    </w:p>
    <w:p w:rsidR="00967345" w:rsidRPr="0077453D" w:rsidRDefault="00967345" w:rsidP="00D6312B">
      <w:pPr>
        <w:spacing w:before="60" w:line="240" w:lineRule="auto"/>
        <w:ind w:left="1418" w:hanging="709"/>
        <w:jc w:val="both"/>
        <w:rPr>
          <w:noProof w:val="0"/>
          <w:color w:val="000000"/>
          <w:szCs w:val="28"/>
        </w:rPr>
      </w:pPr>
      <w:r w:rsidRPr="00353CA7">
        <w:rPr>
          <w:noProof w:val="0"/>
          <w:color w:val="000000"/>
          <w:position w:val="-12"/>
          <w:szCs w:val="28"/>
        </w:rPr>
        <w:pict>
          <v:shape id="_x0000_i1027" type="#_x0000_t75" style="width:10.5pt;height:17.25pt" fillcolor="window">
            <v:imagedata r:id="rId9" o:title=""/>
          </v:shape>
        </w:pict>
      </w:r>
      <w:r w:rsidRPr="00A2490A"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—</w:t>
      </w:r>
      <w:r w:rsidRPr="00A2490A"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максимально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допустимий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рівень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потужності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випромінювання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(дБВт)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еталонній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ширині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смуги</w:t>
      </w:r>
      <w:r>
        <w:rPr>
          <w:noProof w:val="0"/>
          <w:color w:val="000000"/>
          <w:szCs w:val="28"/>
        </w:rPr>
        <w:t xml:space="preserve"> радіо</w:t>
      </w:r>
      <w:r w:rsidRPr="0077453D">
        <w:rPr>
          <w:noProof w:val="0"/>
          <w:color w:val="000000"/>
          <w:szCs w:val="28"/>
        </w:rPr>
        <w:t>частот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виході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антени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станції,</w:t>
      </w:r>
      <w:r>
        <w:rPr>
          <w:noProof w:val="0"/>
          <w:color w:val="000000"/>
          <w:szCs w:val="28"/>
        </w:rPr>
        <w:t xml:space="preserve"> що заважає </w:t>
      </w:r>
      <w:r w:rsidRPr="0077453D">
        <w:rPr>
          <w:noProof w:val="0"/>
          <w:color w:val="000000"/>
          <w:szCs w:val="28"/>
        </w:rPr>
        <w:t>(земної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чи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наземної);</w:t>
      </w:r>
    </w:p>
    <w:p w:rsidR="00967345" w:rsidRPr="0077453D" w:rsidRDefault="00967345" w:rsidP="00D6312B">
      <w:pPr>
        <w:spacing w:before="60" w:line="240" w:lineRule="auto"/>
        <w:ind w:left="1418" w:hanging="709"/>
        <w:jc w:val="both"/>
        <w:rPr>
          <w:noProof w:val="0"/>
          <w:color w:val="000000"/>
          <w:szCs w:val="28"/>
        </w:rPr>
      </w:pPr>
      <w:r w:rsidRPr="00353CA7">
        <w:rPr>
          <w:noProof w:val="0"/>
          <w:color w:val="000000"/>
          <w:position w:val="-10"/>
          <w:szCs w:val="28"/>
        </w:rPr>
        <w:pict>
          <v:shape id="_x0000_i1028" type="#_x0000_t75" style="width:30pt;height:17.25pt" fillcolor="window">
            <v:imagedata r:id="rId10" o:title=""/>
          </v:shape>
        </w:pict>
      </w:r>
      <w:r w:rsidRPr="00A2490A"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—</w:t>
      </w:r>
      <w:r w:rsidRPr="00A2490A"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допустимий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рівень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випромінювання,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що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може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створювати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неприйнятні</w:t>
      </w:r>
      <w:r>
        <w:rPr>
          <w:noProof w:val="0"/>
          <w:color w:val="000000"/>
          <w:szCs w:val="28"/>
        </w:rPr>
        <w:t xml:space="preserve"> радіозавади </w:t>
      </w:r>
      <w:r w:rsidRPr="0077453D">
        <w:rPr>
          <w:noProof w:val="0"/>
          <w:color w:val="000000"/>
          <w:szCs w:val="28"/>
        </w:rPr>
        <w:t>(дБВт)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еталонній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ширині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смуги</w:t>
      </w:r>
      <w:r>
        <w:rPr>
          <w:noProof w:val="0"/>
          <w:color w:val="000000"/>
          <w:szCs w:val="28"/>
        </w:rPr>
        <w:t xml:space="preserve"> радіо</w:t>
      </w:r>
      <w:r w:rsidRPr="0077453D">
        <w:rPr>
          <w:noProof w:val="0"/>
          <w:color w:val="000000"/>
          <w:szCs w:val="28"/>
        </w:rPr>
        <w:t>частот,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який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може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бути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перевищено</w:t>
      </w:r>
      <w:r>
        <w:rPr>
          <w:noProof w:val="0"/>
          <w:color w:val="000000"/>
          <w:szCs w:val="28"/>
        </w:rPr>
        <w:t xml:space="preserve"> не більш </w:t>
      </w:r>
      <w:r w:rsidRPr="0077453D">
        <w:rPr>
          <w:noProof w:val="0"/>
          <w:color w:val="000000"/>
          <w:szCs w:val="28"/>
        </w:rPr>
        <w:t>ніж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i/>
          <w:noProof w:val="0"/>
          <w:color w:val="000000"/>
          <w:szCs w:val="28"/>
        </w:rPr>
        <w:t>р</w:t>
      </w:r>
      <w:r>
        <w:rPr>
          <w:i/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%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часу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виході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приймальної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антени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станції,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яка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зазнає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впливу</w:t>
      </w:r>
      <w:r>
        <w:rPr>
          <w:noProof w:val="0"/>
          <w:color w:val="000000"/>
          <w:szCs w:val="28"/>
        </w:rPr>
        <w:t xml:space="preserve"> радіо</w:t>
      </w:r>
      <w:r w:rsidRPr="0077453D">
        <w:rPr>
          <w:noProof w:val="0"/>
          <w:color w:val="000000"/>
          <w:szCs w:val="28"/>
        </w:rPr>
        <w:t>завад,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разі,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коли</w:t>
      </w:r>
      <w:r>
        <w:rPr>
          <w:noProof w:val="0"/>
          <w:color w:val="000000"/>
          <w:szCs w:val="28"/>
        </w:rPr>
        <w:t xml:space="preserve"> радіо</w:t>
      </w:r>
      <w:r w:rsidRPr="0077453D">
        <w:rPr>
          <w:noProof w:val="0"/>
          <w:color w:val="000000"/>
          <w:szCs w:val="28"/>
        </w:rPr>
        <w:t>завада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створена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одним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джерелом;</w:t>
      </w:r>
    </w:p>
    <w:p w:rsidR="00967345" w:rsidRPr="0077453D" w:rsidRDefault="00967345" w:rsidP="00D6312B">
      <w:pPr>
        <w:spacing w:before="60" w:line="240" w:lineRule="auto"/>
        <w:ind w:left="1418" w:hanging="709"/>
        <w:jc w:val="both"/>
        <w:rPr>
          <w:noProof w:val="0"/>
          <w:color w:val="000000"/>
          <w:szCs w:val="28"/>
        </w:rPr>
      </w:pPr>
      <w:r w:rsidRPr="00353CA7">
        <w:rPr>
          <w:noProof w:val="0"/>
          <w:color w:val="000000"/>
          <w:position w:val="-12"/>
          <w:szCs w:val="28"/>
        </w:rPr>
        <w:pict>
          <v:shape id="_x0000_i1029" type="#_x0000_t75" style="width:15pt;height:17.25pt" fillcolor="window">
            <v:imagedata r:id="rId11" o:title=""/>
          </v:shape>
        </w:pict>
      </w:r>
      <w:r w:rsidRPr="00A2490A"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—</w:t>
      </w:r>
      <w:r w:rsidRPr="00A2490A"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коефіцієнт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підсилення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передавальної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(щодо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ізотропної)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антени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станції,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що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може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створювати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неприйнятні</w:t>
      </w:r>
      <w:r>
        <w:rPr>
          <w:noProof w:val="0"/>
          <w:color w:val="000000"/>
          <w:szCs w:val="28"/>
        </w:rPr>
        <w:t xml:space="preserve"> радіо</w:t>
      </w:r>
      <w:r w:rsidRPr="0077453D">
        <w:rPr>
          <w:noProof w:val="0"/>
          <w:color w:val="000000"/>
          <w:szCs w:val="28"/>
        </w:rPr>
        <w:t>завади.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Якщо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заважає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передавальна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земна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станція,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то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значення</w:t>
      </w:r>
      <w:r>
        <w:rPr>
          <w:noProof w:val="0"/>
          <w:color w:val="000000"/>
          <w:szCs w:val="28"/>
        </w:rPr>
        <w:t xml:space="preserve"> </w:t>
      </w:r>
      <w:r w:rsidRPr="00353CA7">
        <w:rPr>
          <w:noProof w:val="0"/>
          <w:color w:val="000000"/>
          <w:position w:val="-12"/>
          <w:szCs w:val="28"/>
        </w:rPr>
        <w:pict>
          <v:shape id="_x0000_i1030" type="#_x0000_t75" style="width:15pt;height:17.25pt" fillcolor="window">
            <v:imagedata r:id="rId12" o:title=""/>
          </v:shape>
        </w:pict>
      </w:r>
      <w:r>
        <w:rPr>
          <w:noProof w:val="0"/>
          <w:color w:val="000000"/>
          <w:szCs w:val="28"/>
        </w:rPr>
        <w:t xml:space="preserve">є </w:t>
      </w:r>
      <w:r w:rsidRPr="0077453D">
        <w:rPr>
          <w:noProof w:val="0"/>
          <w:color w:val="000000"/>
          <w:szCs w:val="28"/>
        </w:rPr>
        <w:t>коефіцієнт</w:t>
      </w:r>
      <w:r>
        <w:rPr>
          <w:noProof w:val="0"/>
          <w:color w:val="000000"/>
          <w:szCs w:val="28"/>
        </w:rPr>
        <w:t xml:space="preserve">ом </w:t>
      </w:r>
      <w:r w:rsidRPr="0077453D">
        <w:rPr>
          <w:noProof w:val="0"/>
          <w:color w:val="000000"/>
          <w:szCs w:val="28"/>
        </w:rPr>
        <w:t>підсилення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антени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напрямку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фізичного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обрію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аналізованого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азимута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(</w:t>
      </w:r>
      <w:r w:rsidRPr="0077453D">
        <w:rPr>
          <w:i/>
          <w:noProof w:val="0"/>
          <w:color w:val="000000"/>
          <w:szCs w:val="28"/>
        </w:rPr>
        <w:t>G</w:t>
      </w:r>
      <w:r w:rsidRPr="0077453D">
        <w:rPr>
          <w:i/>
          <w:noProof w:val="0"/>
          <w:color w:val="000000"/>
          <w:szCs w:val="28"/>
          <w:vertAlign w:val="subscript"/>
        </w:rPr>
        <w:t>e</w:t>
      </w:r>
      <w:r w:rsidRPr="0077453D">
        <w:rPr>
          <w:noProof w:val="0"/>
          <w:color w:val="000000"/>
          <w:szCs w:val="28"/>
        </w:rPr>
        <w:t>).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наземної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передавальної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станції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як</w:t>
      </w:r>
      <w:r>
        <w:rPr>
          <w:noProof w:val="0"/>
          <w:color w:val="000000"/>
          <w:szCs w:val="28"/>
        </w:rPr>
        <w:t xml:space="preserve"> </w:t>
      </w:r>
      <w:r w:rsidRPr="00353CA7">
        <w:rPr>
          <w:noProof w:val="0"/>
          <w:color w:val="000000"/>
          <w:position w:val="-12"/>
          <w:szCs w:val="28"/>
        </w:rPr>
        <w:pict>
          <v:shape id="_x0000_i1031" type="#_x0000_t75" style="width:15pt;height:17.25pt" fillcolor="window">
            <v:imagedata r:id="rId12" o:title=""/>
          </v:shape>
        </w:pic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варто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використовувати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максимальний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коефіцієнт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підсилення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антени;</w:t>
      </w:r>
    </w:p>
    <w:p w:rsidR="00967345" w:rsidRPr="0077453D" w:rsidRDefault="00967345" w:rsidP="00D6312B">
      <w:pPr>
        <w:spacing w:before="60" w:line="240" w:lineRule="auto"/>
        <w:ind w:left="1418" w:hanging="709"/>
        <w:jc w:val="both"/>
        <w:rPr>
          <w:noProof w:val="0"/>
          <w:color w:val="000000"/>
          <w:szCs w:val="28"/>
        </w:rPr>
      </w:pPr>
      <w:r w:rsidRPr="00353CA7">
        <w:rPr>
          <w:noProof w:val="0"/>
          <w:color w:val="000000"/>
          <w:position w:val="-10"/>
          <w:szCs w:val="28"/>
        </w:rPr>
        <w:pict>
          <v:shape id="_x0000_i1032" type="#_x0000_t75" style="width:15pt;height:17.25pt" fillcolor="window">
            <v:imagedata r:id="rId13" o:title=""/>
          </v:shape>
        </w:pict>
      </w:r>
      <w:r w:rsidRPr="00A2490A"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—</w:t>
      </w:r>
      <w:r w:rsidRPr="00A2490A"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коефіцієнт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підсилення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приймальної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антени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(щодо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ізотропної)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станції,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яка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зазнає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впливу</w:t>
      </w:r>
      <w:r>
        <w:rPr>
          <w:noProof w:val="0"/>
          <w:color w:val="000000"/>
          <w:szCs w:val="28"/>
        </w:rPr>
        <w:t xml:space="preserve"> радіо</w:t>
      </w:r>
      <w:r w:rsidRPr="0077453D">
        <w:rPr>
          <w:noProof w:val="0"/>
          <w:color w:val="000000"/>
          <w:szCs w:val="28"/>
        </w:rPr>
        <w:t>завад.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Якщо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такою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є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приймальна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земна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станція,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то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значенням</w:t>
      </w:r>
      <w:r w:rsidRPr="00353CA7">
        <w:rPr>
          <w:noProof w:val="0"/>
          <w:color w:val="000000"/>
          <w:position w:val="-12"/>
          <w:szCs w:val="28"/>
        </w:rPr>
        <w:pict>
          <v:shape id="_x0000_i1033" type="#_x0000_t75" style="width:15pt;height:17.25pt" fillcolor="window">
            <v:imagedata r:id="rId12" o:title=""/>
          </v:shape>
        </w:pic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є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коефіцієнт</w:t>
      </w:r>
      <w:r>
        <w:rPr>
          <w:noProof w:val="0"/>
          <w:color w:val="000000"/>
          <w:szCs w:val="28"/>
        </w:rPr>
        <w:t xml:space="preserve">ом </w:t>
      </w:r>
      <w:r w:rsidRPr="0077453D">
        <w:rPr>
          <w:noProof w:val="0"/>
          <w:color w:val="000000"/>
          <w:szCs w:val="28"/>
        </w:rPr>
        <w:t>підсилення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антени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напрямку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фізичного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обрію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аналізованого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азимута.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приймальної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наземної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станції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як</w:t>
      </w:r>
      <w:r>
        <w:rPr>
          <w:noProof w:val="0"/>
          <w:color w:val="000000"/>
          <w:szCs w:val="28"/>
        </w:rPr>
        <w:t xml:space="preserve"> </w:t>
      </w:r>
      <w:r w:rsidRPr="00353CA7">
        <w:rPr>
          <w:noProof w:val="0"/>
          <w:color w:val="000000"/>
          <w:position w:val="-12"/>
          <w:szCs w:val="28"/>
        </w:rPr>
        <w:pict>
          <v:shape id="_x0000_i1034" type="#_x0000_t75" style="width:15pt;height:17.25pt" fillcolor="window">
            <v:imagedata r:id="rId12" o:title=""/>
          </v:shape>
        </w:pic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варто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використовувати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максимальний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коефіцієнт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підсилення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антени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(</w:t>
      </w:r>
      <w:r w:rsidRPr="0077453D">
        <w:rPr>
          <w:i/>
          <w:noProof w:val="0"/>
          <w:color w:val="000000"/>
          <w:szCs w:val="28"/>
        </w:rPr>
        <w:t>G</w:t>
      </w:r>
      <w:r w:rsidRPr="0077453D">
        <w:rPr>
          <w:i/>
          <w:noProof w:val="0"/>
          <w:color w:val="000000"/>
          <w:szCs w:val="28"/>
          <w:vertAlign w:val="subscript"/>
        </w:rPr>
        <w:t>x</w:t>
      </w:r>
      <w:r w:rsidRPr="0077453D">
        <w:rPr>
          <w:noProof w:val="0"/>
          <w:color w:val="000000"/>
          <w:szCs w:val="28"/>
        </w:rPr>
        <w:t>).</w:t>
      </w:r>
    </w:p>
    <w:p w:rsidR="00967345" w:rsidRPr="0077453D" w:rsidRDefault="00967345" w:rsidP="00D6312B">
      <w:pPr>
        <w:keepNext/>
        <w:spacing w:before="60" w:line="240" w:lineRule="auto"/>
        <w:ind w:firstLine="709"/>
        <w:jc w:val="both"/>
        <w:rPr>
          <w:noProof w:val="0"/>
          <w:color w:val="000000"/>
          <w:szCs w:val="28"/>
        </w:rPr>
      </w:pPr>
      <w:r w:rsidRPr="0077453D">
        <w:rPr>
          <w:noProof w:val="0"/>
          <w:color w:val="000000"/>
          <w:szCs w:val="28"/>
        </w:rPr>
        <w:t>Тоді</w:t>
      </w:r>
      <w:r>
        <w:rPr>
          <w:noProof w:val="0"/>
          <w:color w:val="000000"/>
          <w:szCs w:val="28"/>
        </w:rPr>
        <w:t xml:space="preserve"> формула </w:t>
      </w:r>
      <w:r w:rsidRPr="0077453D">
        <w:rPr>
          <w:noProof w:val="0"/>
          <w:color w:val="000000"/>
          <w:szCs w:val="28"/>
        </w:rPr>
        <w:t>(1)</w:t>
      </w:r>
      <w:r>
        <w:rPr>
          <w:noProof w:val="0"/>
          <w:color w:val="000000"/>
          <w:szCs w:val="28"/>
        </w:rPr>
        <w:t xml:space="preserve"> матиме такий вигляд</w:t>
      </w:r>
      <w:r w:rsidRPr="0077453D">
        <w:rPr>
          <w:noProof w:val="0"/>
          <w:color w:val="000000"/>
          <w:szCs w:val="28"/>
        </w:rPr>
        <w:t>:</w:t>
      </w:r>
    </w:p>
    <w:p w:rsidR="00967345" w:rsidRPr="0077453D" w:rsidRDefault="00967345" w:rsidP="00D6312B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353CA7">
        <w:rPr>
          <w:noProof w:val="0"/>
          <w:color w:val="000000"/>
          <w:position w:val="-12"/>
          <w:szCs w:val="28"/>
        </w:rPr>
        <w:pict>
          <v:shape id="_x0000_i1035" type="#_x0000_t75" style="width:142.5pt;height:17.25pt" fillcolor="window">
            <v:imagedata r:id="rId14" o:title=""/>
          </v:shape>
        </w:pict>
      </w:r>
      <w:r w:rsidRPr="0077453D">
        <w:rPr>
          <w:noProof w:val="0"/>
          <w:color w:val="000000"/>
          <w:szCs w:val="28"/>
        </w:rPr>
        <w:t>.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  <w:t>(2)</w:t>
      </w:r>
    </w:p>
    <w:p w:rsidR="00967345" w:rsidRPr="0077453D" w:rsidRDefault="00967345" w:rsidP="00661AFA">
      <w:pPr>
        <w:spacing w:line="240" w:lineRule="auto"/>
        <w:ind w:firstLine="709"/>
        <w:jc w:val="both"/>
        <w:rPr>
          <w:noProof w:val="0"/>
          <w:color w:val="000000"/>
          <w:szCs w:val="28"/>
        </w:rPr>
      </w:pPr>
      <w:r w:rsidRPr="0077453D">
        <w:rPr>
          <w:noProof w:val="0"/>
          <w:color w:val="000000"/>
          <w:szCs w:val="28"/>
        </w:rPr>
        <w:t>Щоб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визначити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необхідну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відстань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моделі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виду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(1)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всю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використовувану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смугу</w:t>
      </w:r>
      <w:r>
        <w:rPr>
          <w:noProof w:val="0"/>
          <w:color w:val="000000"/>
          <w:szCs w:val="28"/>
        </w:rPr>
        <w:t xml:space="preserve"> радіо</w:t>
      </w:r>
      <w:r w:rsidRPr="0077453D">
        <w:rPr>
          <w:noProof w:val="0"/>
          <w:color w:val="000000"/>
          <w:szCs w:val="28"/>
        </w:rPr>
        <w:t>частот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розбивають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три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піддіапазони:</w:t>
      </w:r>
      <w:r>
        <w:rPr>
          <w:noProof w:val="0"/>
          <w:color w:val="000000"/>
          <w:szCs w:val="28"/>
        </w:rPr>
        <w:t xml:space="preserve"> </w:t>
      </w:r>
    </w:p>
    <w:p w:rsidR="00967345" w:rsidRPr="0077453D" w:rsidRDefault="00967345" w:rsidP="00661AFA">
      <w:pPr>
        <w:spacing w:line="240" w:lineRule="auto"/>
        <w:ind w:firstLine="709"/>
        <w:jc w:val="both"/>
        <w:rPr>
          <w:noProof w:val="0"/>
          <w:color w:val="000000"/>
          <w:szCs w:val="28"/>
        </w:rPr>
      </w:pPr>
      <w:r w:rsidRPr="0077453D">
        <w:rPr>
          <w:noProof w:val="0"/>
          <w:color w:val="000000"/>
          <w:szCs w:val="28"/>
        </w:rPr>
        <w:t>від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100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МГц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до790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МГц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—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відсотка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часу</w:t>
      </w:r>
      <w:r>
        <w:rPr>
          <w:noProof w:val="0"/>
          <w:color w:val="000000"/>
          <w:szCs w:val="28"/>
        </w:rPr>
        <w:t xml:space="preserve">, </w:t>
      </w:r>
      <w:r w:rsidRPr="0077453D">
        <w:rPr>
          <w:noProof w:val="0"/>
          <w:color w:val="000000"/>
          <w:szCs w:val="28"/>
        </w:rPr>
        <w:t>усередненого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рік</w:t>
      </w:r>
      <w:r>
        <w:rPr>
          <w:noProof w:val="0"/>
          <w:color w:val="000000"/>
          <w:szCs w:val="28"/>
        </w:rPr>
        <w:t xml:space="preserve">, </w:t>
      </w:r>
      <w:r>
        <w:rPr>
          <w:noProof w:val="0"/>
          <w:color w:val="000000"/>
          <w:szCs w:val="28"/>
        </w:rPr>
        <w:br/>
      </w:r>
      <w:r w:rsidRPr="0077453D">
        <w:rPr>
          <w:noProof w:val="0"/>
          <w:color w:val="000000"/>
          <w:szCs w:val="28"/>
        </w:rPr>
        <w:t>від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1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%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50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%;</w:t>
      </w:r>
    </w:p>
    <w:p w:rsidR="00967345" w:rsidRPr="0077453D" w:rsidRDefault="00967345" w:rsidP="00661AFA">
      <w:pPr>
        <w:spacing w:line="240" w:lineRule="auto"/>
        <w:ind w:firstLine="709"/>
        <w:jc w:val="both"/>
        <w:rPr>
          <w:noProof w:val="0"/>
          <w:color w:val="000000"/>
          <w:szCs w:val="28"/>
        </w:rPr>
      </w:pPr>
      <w:r w:rsidRPr="0077453D">
        <w:rPr>
          <w:noProof w:val="0"/>
          <w:color w:val="000000"/>
          <w:szCs w:val="28"/>
        </w:rPr>
        <w:t>від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790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МГц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60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ГГц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—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відсотка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часу</w:t>
      </w:r>
      <w:r>
        <w:rPr>
          <w:noProof w:val="0"/>
          <w:color w:val="000000"/>
          <w:szCs w:val="28"/>
        </w:rPr>
        <w:t xml:space="preserve">, </w:t>
      </w:r>
      <w:r w:rsidRPr="0077453D">
        <w:rPr>
          <w:noProof w:val="0"/>
          <w:color w:val="000000"/>
          <w:szCs w:val="28"/>
        </w:rPr>
        <w:t>усередненого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рік</w:t>
      </w:r>
      <w:r>
        <w:rPr>
          <w:noProof w:val="0"/>
          <w:color w:val="000000"/>
          <w:szCs w:val="28"/>
        </w:rPr>
        <w:t xml:space="preserve">, </w:t>
      </w:r>
      <w:r>
        <w:rPr>
          <w:noProof w:val="0"/>
          <w:color w:val="000000"/>
          <w:szCs w:val="28"/>
        </w:rPr>
        <w:br/>
      </w:r>
      <w:r w:rsidRPr="0077453D">
        <w:rPr>
          <w:noProof w:val="0"/>
          <w:color w:val="000000"/>
          <w:szCs w:val="28"/>
        </w:rPr>
        <w:t>від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0,001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%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50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%;</w:t>
      </w:r>
    </w:p>
    <w:p w:rsidR="00967345" w:rsidRPr="0077453D" w:rsidRDefault="00967345" w:rsidP="00661AFA">
      <w:pPr>
        <w:spacing w:line="240" w:lineRule="auto"/>
        <w:ind w:firstLine="709"/>
        <w:jc w:val="both"/>
        <w:rPr>
          <w:noProof w:val="0"/>
          <w:color w:val="000000"/>
          <w:szCs w:val="28"/>
        </w:rPr>
      </w:pPr>
      <w:r w:rsidRPr="0077453D">
        <w:rPr>
          <w:noProof w:val="0"/>
          <w:color w:val="000000"/>
          <w:szCs w:val="28"/>
        </w:rPr>
        <w:t>від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60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ГГц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105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ГГц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—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відсотка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часу</w:t>
      </w:r>
      <w:r>
        <w:rPr>
          <w:noProof w:val="0"/>
          <w:color w:val="000000"/>
          <w:szCs w:val="28"/>
        </w:rPr>
        <w:t xml:space="preserve">, </w:t>
      </w:r>
      <w:r w:rsidRPr="0077453D">
        <w:rPr>
          <w:noProof w:val="0"/>
          <w:color w:val="000000"/>
          <w:szCs w:val="28"/>
        </w:rPr>
        <w:t>усередненого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рік</w:t>
      </w:r>
      <w:r>
        <w:rPr>
          <w:noProof w:val="0"/>
          <w:color w:val="000000"/>
          <w:szCs w:val="28"/>
        </w:rPr>
        <w:t xml:space="preserve">, </w:t>
      </w:r>
      <w:r>
        <w:rPr>
          <w:noProof w:val="0"/>
          <w:color w:val="000000"/>
          <w:szCs w:val="28"/>
        </w:rPr>
        <w:br/>
      </w:r>
      <w:r w:rsidRPr="0077453D">
        <w:rPr>
          <w:noProof w:val="0"/>
          <w:color w:val="000000"/>
          <w:szCs w:val="28"/>
        </w:rPr>
        <w:t>від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0,001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%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50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%.</w:t>
      </w:r>
    </w:p>
    <w:p w:rsidR="00967345" w:rsidRPr="0077453D" w:rsidRDefault="00967345" w:rsidP="00661AFA">
      <w:pPr>
        <w:spacing w:line="240" w:lineRule="auto"/>
        <w:ind w:firstLine="709"/>
        <w:jc w:val="both"/>
        <w:rPr>
          <w:noProof w:val="0"/>
          <w:color w:val="000000"/>
          <w:szCs w:val="28"/>
        </w:rPr>
      </w:pPr>
      <w:r w:rsidRPr="0077453D">
        <w:rPr>
          <w:noProof w:val="0"/>
          <w:color w:val="000000"/>
          <w:szCs w:val="28"/>
        </w:rPr>
        <w:t>Крім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того,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під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час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визначення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необхідної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координаційної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відстані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необхідно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враховувати,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що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цієї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мети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Земля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розділена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чотири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радіокліматичні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зони:</w:t>
      </w:r>
    </w:p>
    <w:p w:rsidR="00967345" w:rsidRPr="0077453D" w:rsidRDefault="00967345" w:rsidP="00661AFA">
      <w:pPr>
        <w:spacing w:line="240" w:lineRule="auto"/>
        <w:ind w:firstLine="709"/>
        <w:jc w:val="both"/>
        <w:rPr>
          <w:noProof w:val="0"/>
          <w:color w:val="000000"/>
          <w:szCs w:val="28"/>
        </w:rPr>
      </w:pPr>
      <w:r w:rsidRPr="0077453D">
        <w:rPr>
          <w:noProof w:val="0"/>
          <w:color w:val="000000"/>
          <w:szCs w:val="28"/>
        </w:rPr>
        <w:t>зона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А1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охоплює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прибережну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частину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суші,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що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прилягає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зони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або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зони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(описані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нижче),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висотою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більш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100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над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рівнем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моря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(середнім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рівнем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водної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поверхні)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та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обмеженою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відстанню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50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км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від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найближчої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зони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або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зони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С.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цієї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категорії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також</w:t>
      </w:r>
      <w:r>
        <w:rPr>
          <w:noProof w:val="0"/>
          <w:color w:val="000000"/>
          <w:szCs w:val="28"/>
        </w:rPr>
        <w:t xml:space="preserve"> належать </w:t>
      </w:r>
      <w:r w:rsidRPr="0077453D">
        <w:rPr>
          <w:noProof w:val="0"/>
          <w:color w:val="000000"/>
          <w:szCs w:val="28"/>
        </w:rPr>
        <w:t>великі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острови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площею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більш</w:t>
      </w:r>
      <w:r>
        <w:rPr>
          <w:noProof w:val="0"/>
          <w:color w:val="000000"/>
          <w:szCs w:val="28"/>
        </w:rPr>
        <w:t xml:space="preserve">е як </w:t>
      </w:r>
      <w:r w:rsidRPr="0077453D">
        <w:rPr>
          <w:noProof w:val="0"/>
          <w:color w:val="000000"/>
          <w:szCs w:val="28"/>
        </w:rPr>
        <w:t>7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800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км</w:t>
      </w:r>
      <w:r w:rsidRPr="0077453D">
        <w:rPr>
          <w:noProof w:val="0"/>
          <w:color w:val="000000"/>
          <w:szCs w:val="28"/>
          <w:vertAlign w:val="superscript"/>
        </w:rPr>
        <w:t>2</w:t>
      </w:r>
      <w:r w:rsidRPr="0077453D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яких</w:t>
      </w:r>
      <w:r>
        <w:rPr>
          <w:noProof w:val="0"/>
          <w:color w:val="000000"/>
          <w:szCs w:val="28"/>
        </w:rPr>
        <w:t xml:space="preserve"> розташовані численні малі озера </w:t>
      </w:r>
      <w:r w:rsidRPr="0077453D">
        <w:rPr>
          <w:noProof w:val="0"/>
          <w:color w:val="000000"/>
          <w:szCs w:val="28"/>
        </w:rPr>
        <w:t>чи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річкові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мережі,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що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містять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при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цьому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більш</w:t>
      </w:r>
      <w:r>
        <w:rPr>
          <w:noProof w:val="0"/>
          <w:color w:val="000000"/>
          <w:szCs w:val="28"/>
        </w:rPr>
        <w:t xml:space="preserve">е </w:t>
      </w:r>
      <w:r w:rsidRPr="0077453D">
        <w:rPr>
          <w:noProof w:val="0"/>
          <w:color w:val="000000"/>
          <w:szCs w:val="28"/>
        </w:rPr>
        <w:t>ніж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50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%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водної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поверхні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яких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більш</w:t>
      </w:r>
      <w:r>
        <w:rPr>
          <w:noProof w:val="0"/>
          <w:color w:val="000000"/>
          <w:szCs w:val="28"/>
        </w:rPr>
        <w:t xml:space="preserve">е як </w:t>
      </w:r>
      <w:r w:rsidRPr="0077453D">
        <w:rPr>
          <w:noProof w:val="0"/>
          <w:color w:val="000000"/>
          <w:szCs w:val="28"/>
        </w:rPr>
        <w:t>90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%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суші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лежить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нижче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100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відносно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середнього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рівня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водної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поверхні;</w:t>
      </w:r>
    </w:p>
    <w:p w:rsidR="00967345" w:rsidRPr="0077453D" w:rsidRDefault="00967345" w:rsidP="00661AFA">
      <w:pPr>
        <w:spacing w:line="240" w:lineRule="auto"/>
        <w:ind w:firstLine="709"/>
        <w:jc w:val="both"/>
        <w:rPr>
          <w:noProof w:val="0"/>
          <w:color w:val="000000"/>
          <w:szCs w:val="28"/>
        </w:rPr>
      </w:pPr>
      <w:r w:rsidRPr="0077453D">
        <w:rPr>
          <w:noProof w:val="0"/>
          <w:color w:val="000000"/>
          <w:szCs w:val="28"/>
        </w:rPr>
        <w:t>зона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А2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охоплює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всю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сушу,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крім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частини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суші,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визначеної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зони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А1;</w:t>
      </w:r>
    </w:p>
    <w:p w:rsidR="00967345" w:rsidRPr="0077453D" w:rsidRDefault="00967345" w:rsidP="00661AFA">
      <w:pPr>
        <w:spacing w:line="240" w:lineRule="auto"/>
        <w:ind w:firstLine="709"/>
        <w:jc w:val="both"/>
        <w:rPr>
          <w:noProof w:val="0"/>
          <w:color w:val="000000"/>
          <w:szCs w:val="28"/>
        </w:rPr>
      </w:pPr>
      <w:r w:rsidRPr="0077453D">
        <w:rPr>
          <w:noProof w:val="0"/>
          <w:color w:val="000000"/>
          <w:szCs w:val="28"/>
        </w:rPr>
        <w:t>зона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містить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холодні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моря,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океани,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великі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внутрішні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водні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простори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(площею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менше</w:t>
      </w:r>
      <w:r>
        <w:rPr>
          <w:noProof w:val="0"/>
          <w:color w:val="000000"/>
          <w:szCs w:val="28"/>
        </w:rPr>
        <w:t xml:space="preserve"> як </w:t>
      </w:r>
      <w:r w:rsidRPr="0077453D">
        <w:rPr>
          <w:noProof w:val="0"/>
          <w:color w:val="000000"/>
          <w:szCs w:val="28"/>
        </w:rPr>
        <w:t>7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800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км</w:t>
      </w:r>
      <w:r w:rsidRPr="0077453D">
        <w:rPr>
          <w:noProof w:val="0"/>
          <w:color w:val="000000"/>
          <w:szCs w:val="28"/>
          <w:vertAlign w:val="superscript"/>
        </w:rPr>
        <w:t>2</w:t>
      </w:r>
      <w:r w:rsidRPr="0077453D">
        <w:rPr>
          <w:noProof w:val="0"/>
          <w:color w:val="000000"/>
          <w:szCs w:val="28"/>
        </w:rPr>
        <w:t>),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які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розташовані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широтах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вище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30</w:t>
      </w:r>
      <w:r w:rsidRPr="0077453D">
        <w:rPr>
          <w:noProof w:val="0"/>
          <w:color w:val="000000"/>
          <w:szCs w:val="28"/>
          <w:vertAlign w:val="superscript"/>
        </w:rPr>
        <w:t>0</w:t>
      </w:r>
      <w:r w:rsidRPr="0077453D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винятком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Середземного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Чорного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морів;</w:t>
      </w:r>
    </w:p>
    <w:p w:rsidR="00967345" w:rsidRPr="0077453D" w:rsidRDefault="00967345" w:rsidP="00661AFA">
      <w:pPr>
        <w:spacing w:line="240" w:lineRule="auto"/>
        <w:ind w:firstLine="709"/>
        <w:jc w:val="both"/>
        <w:rPr>
          <w:noProof w:val="0"/>
          <w:color w:val="000000"/>
          <w:szCs w:val="28"/>
        </w:rPr>
      </w:pPr>
      <w:r w:rsidRPr="0077453D">
        <w:rPr>
          <w:noProof w:val="0"/>
          <w:color w:val="000000"/>
          <w:szCs w:val="28"/>
        </w:rPr>
        <w:t>зона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охоплює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теплі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моря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та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океани,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великі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внутрішні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водні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простори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відносно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високою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щільністю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водяної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пари,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розташовані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широтах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менш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30</w:t>
      </w:r>
      <w:r w:rsidRPr="0077453D">
        <w:rPr>
          <w:noProof w:val="0"/>
          <w:color w:val="000000"/>
          <w:szCs w:val="28"/>
          <w:vertAlign w:val="superscript"/>
        </w:rPr>
        <w:t>0</w:t>
      </w:r>
      <w:r w:rsidRPr="0077453D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також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Середземне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Чорне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моря.</w:t>
      </w:r>
    </w:p>
    <w:p w:rsidR="00967345" w:rsidRPr="0077453D" w:rsidRDefault="00967345" w:rsidP="00661AFA">
      <w:pPr>
        <w:spacing w:line="240" w:lineRule="auto"/>
        <w:ind w:firstLine="709"/>
        <w:jc w:val="both"/>
        <w:rPr>
          <w:noProof w:val="0"/>
          <w:color w:val="000000"/>
          <w:szCs w:val="28"/>
        </w:rPr>
      </w:pPr>
      <w:r w:rsidRPr="0077453D">
        <w:rPr>
          <w:noProof w:val="0"/>
          <w:color w:val="000000"/>
          <w:szCs w:val="28"/>
        </w:rPr>
        <w:t>Координаційний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контур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урахуванням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механізму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розповсюдження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</w:t>
      </w:r>
      <w:r>
        <w:rPr>
          <w:noProof w:val="0"/>
          <w:color w:val="000000"/>
          <w:szCs w:val="28"/>
        </w:rPr>
        <w:t xml:space="preserve">ду (2) (опис виду (2) визначено </w:t>
      </w:r>
      <w:r w:rsidRPr="0077453D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під</w:t>
      </w:r>
      <w:r w:rsidRPr="0077453D">
        <w:rPr>
          <w:noProof w:val="0"/>
          <w:color w:val="000000"/>
          <w:szCs w:val="28"/>
        </w:rPr>
        <w:t>пункті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1.5.2</w:t>
      </w:r>
      <w:r>
        <w:rPr>
          <w:noProof w:val="0"/>
          <w:color w:val="000000"/>
          <w:szCs w:val="28"/>
        </w:rPr>
        <w:t xml:space="preserve"> до</w:t>
      </w:r>
      <w:r w:rsidRPr="0077453D">
        <w:rPr>
          <w:noProof w:val="0"/>
          <w:color w:val="000000"/>
          <w:szCs w:val="28"/>
        </w:rPr>
        <w:t>датк</w:t>
      </w:r>
      <w:r w:rsidRPr="007A4FA3">
        <w:rPr>
          <w:noProof w:val="0"/>
          <w:color w:val="000000"/>
          <w:szCs w:val="28"/>
        </w:rPr>
        <w:t>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7</w:t>
      </w:r>
      <w:r>
        <w:rPr>
          <w:noProof w:val="0"/>
          <w:color w:val="000000"/>
          <w:szCs w:val="28"/>
        </w:rPr>
        <w:t xml:space="preserve"> до </w:t>
      </w:r>
      <w:r w:rsidRPr="0077453D">
        <w:rPr>
          <w:noProof w:val="0"/>
          <w:color w:val="000000"/>
          <w:szCs w:val="28"/>
        </w:rPr>
        <w:t>РР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та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стосується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розсіювання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гідрометеорах)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визначають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геометрії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траси,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що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значно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відрізняється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від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геометрії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траси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розповсюдженням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дузі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великого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кола.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першому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наближенні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енергія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сигналу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ізотроп</w:t>
      </w:r>
      <w:r>
        <w:rPr>
          <w:noProof w:val="0"/>
          <w:color w:val="000000"/>
          <w:szCs w:val="28"/>
        </w:rPr>
        <w:t>но розсіюється дощем так</w:t>
      </w:r>
      <w:r w:rsidRPr="0077453D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що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результаті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може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розповсюджуватися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великих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кутах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розсіювання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та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перетинанні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променів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осторонь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від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великого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кола.</w:t>
      </w:r>
    </w:p>
    <w:p w:rsidR="00967345" w:rsidRPr="0077453D" w:rsidRDefault="00967345" w:rsidP="00B62F35">
      <w:pPr>
        <w:spacing w:line="240" w:lineRule="auto"/>
        <w:ind w:firstLine="709"/>
        <w:jc w:val="both"/>
        <w:rPr>
          <w:noProof w:val="0"/>
          <w:color w:val="000000"/>
          <w:szCs w:val="28"/>
        </w:rPr>
      </w:pPr>
      <w:r w:rsidRPr="0077453D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визначенні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необхідної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координаційної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відстані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розповсюдження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виду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(2)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можна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враховувати</w:t>
      </w:r>
      <w:r>
        <w:rPr>
          <w:noProof w:val="0"/>
          <w:color w:val="000000"/>
          <w:szCs w:val="28"/>
        </w:rPr>
        <w:t xml:space="preserve"> радіо</w:t>
      </w:r>
      <w:r w:rsidRPr="0077453D">
        <w:rPr>
          <w:noProof w:val="0"/>
          <w:color w:val="000000"/>
          <w:szCs w:val="28"/>
        </w:rPr>
        <w:t>завади,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що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виникають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внаслідок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гідрометеорного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розсіювання,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радіо</w:t>
      </w:r>
      <w:r w:rsidRPr="0077453D">
        <w:rPr>
          <w:noProof w:val="0"/>
          <w:color w:val="000000"/>
          <w:szCs w:val="28"/>
        </w:rPr>
        <w:t>частотах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нижч</w:t>
      </w:r>
      <w:r>
        <w:rPr>
          <w:noProof w:val="0"/>
          <w:color w:val="000000"/>
          <w:szCs w:val="28"/>
        </w:rPr>
        <w:t xml:space="preserve">е </w:t>
      </w:r>
      <w:r w:rsidRPr="0077453D">
        <w:rPr>
          <w:noProof w:val="0"/>
          <w:color w:val="000000"/>
          <w:szCs w:val="28"/>
        </w:rPr>
        <w:t>за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1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000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МГц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вище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40,5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ГГц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(на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відстанях,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що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перевищують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мінімальну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координаційну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відстань).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Нижче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1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000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МГц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рівень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сигналу,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що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розсіюється,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дуже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низький,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вище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40,5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ГГц,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незважаючи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наявність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значного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розсіювання,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розсіяний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сигн</w:t>
      </w:r>
      <w:r>
        <w:rPr>
          <w:noProof w:val="0"/>
          <w:color w:val="000000"/>
          <w:szCs w:val="28"/>
        </w:rPr>
        <w:t>ал потім значною мірою послаблю</w:t>
      </w:r>
      <w:r w:rsidRPr="0077453D">
        <w:rPr>
          <w:noProof w:val="0"/>
          <w:color w:val="000000"/>
          <w:szCs w:val="28"/>
        </w:rPr>
        <w:t>ється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трасі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від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розсіючого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об’єму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приймальної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наземної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станції.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разі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розповсюдження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виду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(2)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екранування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рельєфом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місцевості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відбувається,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оскільки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траса</w:t>
      </w:r>
      <w:r>
        <w:rPr>
          <w:noProof w:val="0"/>
          <w:color w:val="000000"/>
          <w:szCs w:val="28"/>
        </w:rPr>
        <w:t xml:space="preserve"> радіо</w:t>
      </w:r>
      <w:r w:rsidRPr="0077453D">
        <w:rPr>
          <w:noProof w:val="0"/>
          <w:color w:val="000000"/>
          <w:szCs w:val="28"/>
        </w:rPr>
        <w:t>завад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проходить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через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головний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промінь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антени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земної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станції,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яка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підлягає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координуванню.</w:t>
      </w:r>
    </w:p>
    <w:p w:rsidR="00967345" w:rsidRPr="0077453D" w:rsidRDefault="00967345" w:rsidP="00B62F35">
      <w:pPr>
        <w:keepNext/>
        <w:spacing w:line="240" w:lineRule="auto"/>
        <w:ind w:firstLine="709"/>
        <w:jc w:val="both"/>
        <w:rPr>
          <w:noProof w:val="0"/>
          <w:color w:val="000000"/>
          <w:szCs w:val="28"/>
        </w:rPr>
      </w:pPr>
      <w:r w:rsidRPr="0077453D">
        <w:rPr>
          <w:noProof w:val="0"/>
          <w:color w:val="000000"/>
          <w:szCs w:val="28"/>
        </w:rPr>
        <w:t>Мінімальні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втрати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передавання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разі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використання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механізму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розповсюдження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виду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(2)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оцінюють</w:t>
      </w:r>
      <w:r>
        <w:rPr>
          <w:noProof w:val="0"/>
          <w:color w:val="000000"/>
          <w:szCs w:val="28"/>
        </w:rPr>
        <w:t xml:space="preserve"> за такою формулою</w:t>
      </w:r>
      <w:r w:rsidRPr="0077453D">
        <w:rPr>
          <w:noProof w:val="0"/>
          <w:color w:val="000000"/>
          <w:szCs w:val="28"/>
        </w:rPr>
        <w:t>:</w:t>
      </w:r>
    </w:p>
    <w:p w:rsidR="00967345" w:rsidRPr="0077453D" w:rsidRDefault="00967345" w:rsidP="00D6312B">
      <w:pPr>
        <w:spacing w:before="60" w:line="240" w:lineRule="auto"/>
        <w:ind w:firstLine="709"/>
        <w:jc w:val="right"/>
        <w:rPr>
          <w:noProof w:val="0"/>
          <w:color w:val="000000"/>
          <w:szCs w:val="28"/>
        </w:rPr>
      </w:pPr>
      <w:r w:rsidRPr="00353CA7">
        <w:rPr>
          <w:noProof w:val="0"/>
          <w:color w:val="000000"/>
          <w:position w:val="-12"/>
          <w:szCs w:val="28"/>
        </w:rPr>
        <w:pict>
          <v:shape id="_x0000_i1036" type="#_x0000_t75" style="width:118.5pt;height:17.25pt" fillcolor="window">
            <v:imagedata r:id="rId15" o:title=""/>
          </v:shape>
        </w:pict>
      </w:r>
      <w:r w:rsidRPr="0077453D">
        <w:rPr>
          <w:noProof w:val="0"/>
          <w:color w:val="000000"/>
          <w:szCs w:val="28"/>
        </w:rPr>
        <w:t>,</w:t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(3)</w:t>
      </w:r>
    </w:p>
    <w:p w:rsidR="00967345" w:rsidRPr="0077453D" w:rsidRDefault="00967345" w:rsidP="00A550C6">
      <w:pPr>
        <w:tabs>
          <w:tab w:val="left" w:pos="709"/>
        </w:tabs>
        <w:spacing w:line="240" w:lineRule="auto"/>
        <w:ind w:left="1418" w:hanging="1418"/>
        <w:jc w:val="both"/>
        <w:rPr>
          <w:noProof w:val="0"/>
          <w:color w:val="000000"/>
          <w:szCs w:val="28"/>
        </w:rPr>
      </w:pPr>
      <w:r>
        <w:rPr>
          <w:noProof w:val="0"/>
          <w:color w:val="000000"/>
          <w:szCs w:val="28"/>
        </w:rPr>
        <w:t>де</w:t>
      </w:r>
      <w:r>
        <w:rPr>
          <w:noProof w:val="0"/>
          <w:color w:val="000000"/>
          <w:szCs w:val="28"/>
        </w:rPr>
        <w:tab/>
      </w:r>
      <w:r w:rsidRPr="00353CA7">
        <w:rPr>
          <w:noProof w:val="0"/>
          <w:color w:val="000000"/>
          <w:position w:val="-12"/>
          <w:szCs w:val="28"/>
        </w:rPr>
        <w:pict>
          <v:shape id="_x0000_i1037" type="#_x0000_t75" style="width:15pt;height:17.25pt" fillcolor="window">
            <v:imagedata r:id="rId16" o:title=""/>
          </v:shape>
        </w:pict>
      </w:r>
      <w:r w:rsidRPr="00A2490A"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—</w:t>
      </w:r>
      <w:r w:rsidRPr="00A2490A"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максимальний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коефіцієнт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підсилення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станції,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яка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може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створювати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потенційні</w:t>
      </w:r>
      <w:r>
        <w:rPr>
          <w:noProof w:val="0"/>
          <w:color w:val="000000"/>
          <w:szCs w:val="28"/>
        </w:rPr>
        <w:t xml:space="preserve"> радіо</w:t>
      </w:r>
      <w:r w:rsidRPr="0077453D">
        <w:rPr>
          <w:noProof w:val="0"/>
          <w:color w:val="000000"/>
          <w:szCs w:val="28"/>
        </w:rPr>
        <w:t>завади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(у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таблицях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7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8</w:t>
      </w:r>
      <w:r>
        <w:rPr>
          <w:noProof w:val="0"/>
          <w:color w:val="000000"/>
          <w:szCs w:val="28"/>
        </w:rPr>
        <w:t xml:space="preserve"> до</w:t>
      </w:r>
      <w:r w:rsidRPr="0077453D">
        <w:rPr>
          <w:noProof w:val="0"/>
          <w:color w:val="000000"/>
          <w:szCs w:val="28"/>
        </w:rPr>
        <w:t>повнення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7</w:t>
      </w:r>
      <w:r>
        <w:rPr>
          <w:noProof w:val="0"/>
          <w:color w:val="000000"/>
          <w:szCs w:val="28"/>
        </w:rPr>
        <w:t xml:space="preserve"> до д</w:t>
      </w:r>
      <w:r w:rsidRPr="0077453D">
        <w:rPr>
          <w:noProof w:val="0"/>
          <w:color w:val="000000"/>
          <w:szCs w:val="28"/>
        </w:rPr>
        <w:t>одатк</w:t>
      </w:r>
      <w:r w:rsidRPr="00606003">
        <w:rPr>
          <w:noProof w:val="0"/>
          <w:color w:val="000000"/>
          <w:szCs w:val="28"/>
        </w:rPr>
        <w:t>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7</w:t>
      </w:r>
      <w:r>
        <w:rPr>
          <w:noProof w:val="0"/>
          <w:color w:val="000000"/>
          <w:szCs w:val="28"/>
        </w:rPr>
        <w:t xml:space="preserve"> до </w:t>
      </w:r>
      <w:r w:rsidRPr="0077453D">
        <w:rPr>
          <w:noProof w:val="0"/>
          <w:color w:val="000000"/>
          <w:szCs w:val="28"/>
        </w:rPr>
        <w:t>РР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наведені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значення</w:t>
      </w:r>
      <w:r>
        <w:rPr>
          <w:noProof w:val="0"/>
          <w:color w:val="000000"/>
          <w:szCs w:val="28"/>
        </w:rPr>
        <w:t xml:space="preserve"> </w:t>
      </w:r>
      <w:r w:rsidRPr="00353CA7">
        <w:rPr>
          <w:noProof w:val="0"/>
          <w:color w:val="000000"/>
          <w:position w:val="-12"/>
          <w:szCs w:val="28"/>
        </w:rPr>
        <w:pict>
          <v:shape id="_x0000_i1038" type="#_x0000_t75" style="width:15pt;height:17.25pt" fillcolor="window">
            <v:imagedata r:id="rId17" o:title=""/>
          </v:shape>
        </w:pic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різних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значень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смуг</w:t>
      </w:r>
      <w:r>
        <w:rPr>
          <w:noProof w:val="0"/>
          <w:color w:val="000000"/>
          <w:szCs w:val="28"/>
        </w:rPr>
        <w:t xml:space="preserve"> радіо</w:t>
      </w:r>
      <w:r w:rsidRPr="0077453D">
        <w:rPr>
          <w:noProof w:val="0"/>
          <w:color w:val="000000"/>
          <w:szCs w:val="28"/>
        </w:rPr>
        <w:t>частот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видів</w:t>
      </w:r>
      <w:r>
        <w:rPr>
          <w:noProof w:val="0"/>
          <w:color w:val="000000"/>
          <w:szCs w:val="28"/>
        </w:rPr>
        <w:t xml:space="preserve"> радіо</w:t>
      </w:r>
      <w:r w:rsidRPr="0077453D">
        <w:rPr>
          <w:noProof w:val="0"/>
          <w:color w:val="000000"/>
          <w:szCs w:val="28"/>
        </w:rPr>
        <w:t>служб).</w:t>
      </w:r>
    </w:p>
    <w:p w:rsidR="00967345" w:rsidRPr="0077453D" w:rsidRDefault="00967345" w:rsidP="00A550C6">
      <w:pPr>
        <w:spacing w:line="240" w:lineRule="auto"/>
        <w:ind w:firstLine="709"/>
        <w:jc w:val="both"/>
        <w:rPr>
          <w:noProof w:val="0"/>
          <w:color w:val="000000"/>
          <w:szCs w:val="28"/>
        </w:rPr>
      </w:pPr>
      <w:r w:rsidRPr="0077453D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полегшення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розрахунків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використанням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моделі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розповсюдження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видом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(2)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допоміжних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контурів,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обчислення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модифікують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використанням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методу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ітераційного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циклу.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При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цьому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коефіцієнт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підсилення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антени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наземної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служби</w:t>
      </w:r>
      <w:r>
        <w:rPr>
          <w:noProof w:val="0"/>
          <w:color w:val="000000"/>
          <w:szCs w:val="28"/>
        </w:rPr>
        <w:t xml:space="preserve"> </w:t>
      </w:r>
      <w:r w:rsidRPr="00353CA7">
        <w:rPr>
          <w:noProof w:val="0"/>
          <w:color w:val="000000"/>
          <w:position w:val="-12"/>
          <w:szCs w:val="28"/>
        </w:rPr>
        <w:pict>
          <v:shape id="_x0000_i1039" type="#_x0000_t75" style="width:15pt;height:17.25pt" fillcolor="window">
            <v:imagedata r:id="rId18" o:title=""/>
          </v:shape>
        </w:pic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вносять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ітераційний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цикл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обчислення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втрат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разі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розповсюдження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виду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(2)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тоді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формула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(3)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цього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додатка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спрощується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та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може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бути</w:t>
      </w:r>
      <w:r>
        <w:rPr>
          <w:noProof w:val="0"/>
          <w:color w:val="000000"/>
          <w:szCs w:val="28"/>
        </w:rPr>
        <w:t xml:space="preserve"> наведена </w:t>
      </w:r>
      <w:r w:rsidRPr="0077453D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вигляді:</w:t>
      </w:r>
    </w:p>
    <w:p w:rsidR="00967345" w:rsidRPr="0077453D" w:rsidRDefault="00967345" w:rsidP="00803EA3">
      <w:pPr>
        <w:spacing w:before="60" w:line="240" w:lineRule="auto"/>
        <w:ind w:firstLine="0"/>
        <w:jc w:val="right"/>
        <w:rPr>
          <w:noProof w:val="0"/>
          <w:color w:val="000000"/>
          <w:szCs w:val="28"/>
        </w:rPr>
      </w:pPr>
      <w:r w:rsidRPr="00353CA7">
        <w:rPr>
          <w:noProof w:val="0"/>
          <w:color w:val="000000"/>
          <w:position w:val="-12"/>
          <w:szCs w:val="28"/>
        </w:rPr>
        <w:pict>
          <v:shape id="_x0000_i1040" type="#_x0000_t75" style="width:88.5pt;height:17.25pt" fillcolor="window">
            <v:imagedata r:id="rId19" o:title=""/>
          </v:shape>
        </w:pic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,</w:t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</w:r>
      <w:r w:rsidRPr="0077453D">
        <w:rPr>
          <w:noProof w:val="0"/>
          <w:color w:val="000000"/>
          <w:szCs w:val="28"/>
        </w:rPr>
        <w:tab/>
        <w:t>(4)</w:t>
      </w:r>
    </w:p>
    <w:p w:rsidR="00967345" w:rsidRPr="0077453D" w:rsidRDefault="00967345" w:rsidP="00A550C6">
      <w:pPr>
        <w:tabs>
          <w:tab w:val="left" w:pos="709"/>
        </w:tabs>
        <w:spacing w:line="240" w:lineRule="auto"/>
        <w:ind w:left="1418" w:hanging="1418"/>
        <w:jc w:val="both"/>
        <w:rPr>
          <w:noProof w:val="0"/>
          <w:color w:val="000000"/>
          <w:szCs w:val="28"/>
        </w:rPr>
      </w:pPr>
      <w:r>
        <w:rPr>
          <w:noProof w:val="0"/>
          <w:color w:val="000000"/>
          <w:szCs w:val="28"/>
        </w:rPr>
        <w:t>де</w:t>
      </w:r>
      <w:r>
        <w:rPr>
          <w:noProof w:val="0"/>
          <w:color w:val="000000"/>
          <w:szCs w:val="28"/>
        </w:rPr>
        <w:tab/>
      </w:r>
      <w:r w:rsidRPr="00353CA7">
        <w:rPr>
          <w:noProof w:val="0"/>
          <w:color w:val="000000"/>
          <w:position w:val="-10"/>
          <w:szCs w:val="28"/>
        </w:rPr>
        <w:pict>
          <v:shape id="_x0000_i1041" type="#_x0000_t75" style="width:26.25pt;height:15pt" fillcolor="window">
            <v:imagedata r:id="rId20" o:title=""/>
          </v:shape>
        </w:pict>
      </w:r>
      <w:r w:rsidRPr="00A2490A">
        <w:rPr>
          <w:noProof w:val="0"/>
          <w:color w:val="000000"/>
          <w:szCs w:val="28"/>
          <w:lang w:val="ru-RU"/>
        </w:rPr>
        <w:t xml:space="preserve"> </w:t>
      </w:r>
      <w:r w:rsidRPr="0077453D">
        <w:rPr>
          <w:noProof w:val="0"/>
          <w:color w:val="000000"/>
          <w:szCs w:val="28"/>
        </w:rPr>
        <w:t>—</w:t>
      </w:r>
      <w:r w:rsidRPr="00A2490A">
        <w:rPr>
          <w:noProof w:val="0"/>
          <w:color w:val="000000"/>
          <w:szCs w:val="28"/>
          <w:lang w:val="ru-RU"/>
        </w:rPr>
        <w:t xml:space="preserve"> </w:t>
      </w:r>
      <w:r w:rsidRPr="0077453D">
        <w:rPr>
          <w:noProof w:val="0"/>
          <w:color w:val="000000"/>
          <w:szCs w:val="28"/>
        </w:rPr>
        <w:t>мінімальні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втрати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передавання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разі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використання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моделі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розповсюдження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виду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(2)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i/>
          <w:noProof w:val="0"/>
          <w:color w:val="000000"/>
          <w:szCs w:val="28"/>
        </w:rPr>
        <w:t>р</w:t>
      </w:r>
      <w:r>
        <w:rPr>
          <w:i/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%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часу.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Ця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величина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повинна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бути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перевищена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всіх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прогнозованих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шляхів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розповсюдження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i/>
          <w:noProof w:val="0"/>
          <w:color w:val="000000"/>
          <w:szCs w:val="28"/>
        </w:rPr>
        <w:t>р</w:t>
      </w:r>
      <w:r>
        <w:rPr>
          <w:i/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%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часу.</w:t>
      </w:r>
    </w:p>
    <w:p w:rsidR="00967345" w:rsidRPr="0077453D" w:rsidRDefault="00967345" w:rsidP="00A550C6">
      <w:pPr>
        <w:spacing w:line="240" w:lineRule="auto"/>
        <w:ind w:firstLine="709"/>
        <w:jc w:val="both"/>
        <w:rPr>
          <w:noProof w:val="0"/>
          <w:color w:val="000000"/>
          <w:szCs w:val="28"/>
        </w:rPr>
      </w:pPr>
      <w:r w:rsidRPr="0077453D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обох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моделей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розповсюдження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значення</w:t>
      </w:r>
      <w:r>
        <w:rPr>
          <w:noProof w:val="0"/>
          <w:color w:val="000000"/>
          <w:szCs w:val="28"/>
        </w:rPr>
        <w:t xml:space="preserve"> </w:t>
      </w:r>
      <w:r w:rsidRPr="00353CA7">
        <w:rPr>
          <w:noProof w:val="0"/>
          <w:color w:val="000000"/>
          <w:position w:val="-12"/>
          <w:szCs w:val="28"/>
        </w:rPr>
        <w:pict>
          <v:shape id="_x0000_i1042" type="#_x0000_t75" style="width:10.5pt;height:17.25pt" fillcolor="window">
            <v:imagedata r:id="rId21" o:title=""/>
          </v:shape>
        </w:pic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і</w:t>
      </w:r>
      <w:r>
        <w:rPr>
          <w:noProof w:val="0"/>
          <w:color w:val="000000"/>
          <w:szCs w:val="28"/>
        </w:rPr>
        <w:t xml:space="preserve"> </w:t>
      </w:r>
      <w:r w:rsidRPr="00353CA7">
        <w:rPr>
          <w:noProof w:val="0"/>
          <w:color w:val="000000"/>
          <w:position w:val="-10"/>
          <w:szCs w:val="28"/>
        </w:rPr>
        <w:pict>
          <v:shape id="_x0000_i1043" type="#_x0000_t75" style="width:30pt;height:17.25pt" fillcolor="window">
            <v:imagedata r:id="rId22" o:title=""/>
          </v:shape>
        </w:pic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визначають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однакових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смугах</w:t>
      </w:r>
      <w:r>
        <w:rPr>
          <w:noProof w:val="0"/>
          <w:color w:val="000000"/>
          <w:szCs w:val="28"/>
        </w:rPr>
        <w:t xml:space="preserve"> радіо</w:t>
      </w:r>
      <w:r w:rsidRPr="0077453D">
        <w:rPr>
          <w:noProof w:val="0"/>
          <w:color w:val="000000"/>
          <w:szCs w:val="28"/>
        </w:rPr>
        <w:t>частот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(еталонних).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Крім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того</w:t>
      </w:r>
      <w:r>
        <w:rPr>
          <w:noProof w:val="0"/>
          <w:color w:val="000000"/>
          <w:szCs w:val="28"/>
        </w:rPr>
        <w:t xml:space="preserve">, </w:t>
      </w:r>
      <w:r w:rsidRPr="0077453D">
        <w:rPr>
          <w:noProof w:val="0"/>
          <w:color w:val="000000"/>
          <w:szCs w:val="28"/>
        </w:rPr>
        <w:t>значення</w:t>
      </w:r>
      <w:r>
        <w:rPr>
          <w:noProof w:val="0"/>
          <w:color w:val="000000"/>
          <w:szCs w:val="28"/>
        </w:rPr>
        <w:t xml:space="preserve"> </w:t>
      </w:r>
      <w:r w:rsidRPr="00353CA7">
        <w:rPr>
          <w:noProof w:val="0"/>
          <w:color w:val="000000"/>
          <w:position w:val="-12"/>
          <w:szCs w:val="28"/>
        </w:rPr>
        <w:pict>
          <v:shape id="_x0000_i1044" type="#_x0000_t75" style="width:30pt;height:17.25pt" fillcolor="window">
            <v:imagedata r:id="rId23" o:title=""/>
          </v:shape>
        </w:pict>
      </w:r>
      <w:r w:rsidRPr="0077453D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353CA7">
        <w:rPr>
          <w:noProof w:val="0"/>
          <w:color w:val="000000"/>
          <w:position w:val="-10"/>
          <w:szCs w:val="28"/>
        </w:rPr>
        <w:pict>
          <v:shape id="_x0000_i1045" type="#_x0000_t75" style="width:26.25pt;height:15pt" fillcolor="window">
            <v:imagedata r:id="rId24" o:title=""/>
          </v:shape>
        </w:pict>
      </w:r>
      <w:r w:rsidRPr="0077453D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353CA7">
        <w:rPr>
          <w:noProof w:val="0"/>
          <w:color w:val="000000"/>
          <w:position w:val="-10"/>
          <w:szCs w:val="28"/>
        </w:rPr>
        <w:pict>
          <v:shape id="_x0000_i1046" type="#_x0000_t75" style="width:30pt;height:17.25pt" fillcolor="window">
            <v:imagedata r:id="rId25" o:title=""/>
          </v:shape>
        </w:pic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визначають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однаково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малих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відсотків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часу.</w:t>
      </w:r>
    </w:p>
    <w:p w:rsidR="00967345" w:rsidRPr="0077453D" w:rsidRDefault="00967345" w:rsidP="00661AFA">
      <w:pPr>
        <w:spacing w:line="240" w:lineRule="auto"/>
        <w:ind w:firstLine="709"/>
        <w:jc w:val="both"/>
        <w:rPr>
          <w:noProof w:val="0"/>
          <w:color w:val="000000"/>
          <w:szCs w:val="28"/>
        </w:rPr>
      </w:pPr>
      <w:r w:rsidRPr="0077453D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урахування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механізмів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розповсюдження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всього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діапазону</w:t>
      </w:r>
      <w:r>
        <w:rPr>
          <w:noProof w:val="0"/>
          <w:color w:val="000000"/>
          <w:szCs w:val="28"/>
        </w:rPr>
        <w:t xml:space="preserve"> радіо</w:t>
      </w:r>
      <w:r w:rsidRPr="0077453D">
        <w:rPr>
          <w:noProof w:val="0"/>
          <w:color w:val="000000"/>
          <w:szCs w:val="28"/>
        </w:rPr>
        <w:t>частот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використовують</w:t>
      </w:r>
      <w:r>
        <w:rPr>
          <w:noProof w:val="0"/>
          <w:color w:val="000000"/>
          <w:szCs w:val="28"/>
        </w:rPr>
        <w:t xml:space="preserve"> моделі</w:t>
      </w:r>
      <w:r w:rsidRPr="0077453D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що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прогнозують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втрати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трасі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розповсюдження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вигляді </w:t>
      </w:r>
      <w:r w:rsidRPr="0077453D">
        <w:rPr>
          <w:noProof w:val="0"/>
          <w:color w:val="000000"/>
          <w:szCs w:val="28"/>
        </w:rPr>
        <w:t>монотонно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зростаючої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функції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відстані.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цьому</w:t>
      </w:r>
      <w:r>
        <w:rPr>
          <w:noProof w:val="0"/>
          <w:color w:val="000000"/>
          <w:szCs w:val="28"/>
        </w:rPr>
        <w:t xml:space="preserve"> випадку </w:t>
      </w:r>
      <w:r w:rsidRPr="0077453D">
        <w:rPr>
          <w:noProof w:val="0"/>
          <w:color w:val="000000"/>
          <w:szCs w:val="28"/>
        </w:rPr>
        <w:t>координаційні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відстані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визначають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допомогою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ітераційно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повторюваних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розрахунків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втрат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трасі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для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відстані,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що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збільшується,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поки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не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буде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досягнутий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мін</w:t>
      </w:r>
      <w:r>
        <w:rPr>
          <w:noProof w:val="0"/>
          <w:color w:val="000000"/>
          <w:szCs w:val="28"/>
        </w:rPr>
        <w:t xml:space="preserve">імально допустимий рівень втрат </w:t>
      </w:r>
      <w:r w:rsidRPr="0077453D">
        <w:rPr>
          <w:noProof w:val="0"/>
          <w:color w:val="000000"/>
          <w:szCs w:val="28"/>
        </w:rPr>
        <w:t>або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максимальна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межа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координаційної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відстані,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яку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обчислюють.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Метод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ітерації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завжди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починається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мінімальної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відстані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(</w:t>
      </w:r>
      <w:r w:rsidRPr="00353CA7">
        <w:rPr>
          <w:noProof w:val="0"/>
          <w:color w:val="000000"/>
          <w:position w:val="-10"/>
          <w:szCs w:val="28"/>
        </w:rPr>
        <w:pict>
          <v:shape id="_x0000_i1047" type="#_x0000_t75" style="width:21.75pt;height:17.25pt" fillcolor="window">
            <v:imagedata r:id="rId26" o:title=""/>
          </v:shape>
        </w:pict>
      </w:r>
      <w:r w:rsidRPr="0077453D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км),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а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ітерацію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виконують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постійним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кроком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(</w:t>
      </w:r>
      <w:r w:rsidRPr="0077453D">
        <w:rPr>
          <w:i/>
          <w:noProof w:val="0"/>
          <w:color w:val="000000"/>
          <w:szCs w:val="28"/>
        </w:rPr>
        <w:t>s</w:t>
      </w:r>
      <w:r w:rsidRPr="0077453D">
        <w:rPr>
          <w:noProof w:val="0"/>
          <w:color w:val="000000"/>
          <w:szCs w:val="28"/>
        </w:rPr>
        <w:t>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км)</w:t>
      </w:r>
      <w:r>
        <w:rPr>
          <w:noProof w:val="0"/>
          <w:color w:val="000000"/>
          <w:szCs w:val="28"/>
        </w:rPr>
        <w:t xml:space="preserve">, </w:t>
      </w:r>
      <w:r w:rsidRPr="0077453D">
        <w:rPr>
          <w:noProof w:val="0"/>
          <w:color w:val="000000"/>
          <w:szCs w:val="28"/>
        </w:rPr>
        <w:t>збільшуючи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відстані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(рекомендовано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розмір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кроку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1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км).</w:t>
      </w:r>
    </w:p>
    <w:p w:rsidR="00967345" w:rsidRDefault="00967345" w:rsidP="00661AFA">
      <w:pPr>
        <w:spacing w:line="240" w:lineRule="auto"/>
        <w:ind w:firstLine="709"/>
        <w:jc w:val="both"/>
        <w:rPr>
          <w:noProof w:val="0"/>
          <w:color w:val="000000"/>
          <w:szCs w:val="28"/>
        </w:rPr>
      </w:pPr>
      <w:r>
        <w:rPr>
          <w:noProof w:val="0"/>
          <w:color w:val="000000"/>
          <w:szCs w:val="28"/>
        </w:rPr>
        <w:t xml:space="preserve">У </w:t>
      </w:r>
      <w:r w:rsidRPr="0077453D">
        <w:rPr>
          <w:noProof w:val="0"/>
          <w:color w:val="000000"/>
          <w:szCs w:val="28"/>
        </w:rPr>
        <w:t>розрахунках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координаційної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відстані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з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урахуванням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моделі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розповсюдження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як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виду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(1),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так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і</w:t>
      </w:r>
      <w:r>
        <w:rPr>
          <w:noProof w:val="0"/>
          <w:color w:val="000000"/>
          <w:szCs w:val="28"/>
        </w:rPr>
        <w:t xml:space="preserve"> виду (2) </w:t>
      </w:r>
      <w:r w:rsidRPr="0077453D">
        <w:rPr>
          <w:noProof w:val="0"/>
          <w:color w:val="000000"/>
          <w:szCs w:val="28"/>
        </w:rPr>
        <w:t>встановлюють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мінімальну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відстань(</w:t>
      </w:r>
      <w:r>
        <w:rPr>
          <w:noProof w:val="0"/>
          <w:color w:val="000000"/>
          <w:szCs w:val="28"/>
        </w:rPr>
        <w:t xml:space="preserve"> </w:t>
      </w:r>
      <w:r w:rsidRPr="00353CA7">
        <w:rPr>
          <w:noProof w:val="0"/>
          <w:color w:val="000000"/>
          <w:position w:val="-10"/>
          <w:szCs w:val="28"/>
        </w:rPr>
        <w:pict>
          <v:shape id="_x0000_i1048" type="#_x0000_t75" style="width:21.75pt;height:17.25pt" fillcolor="window">
            <v:imagedata r:id="rId27" o:title=""/>
          </v:shape>
        </w:pict>
      </w:r>
      <w:r w:rsidRPr="0077453D">
        <w:rPr>
          <w:noProof w:val="0"/>
          <w:color w:val="000000"/>
          <w:szCs w:val="28"/>
        </w:rPr>
        <w:t>)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і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максимальну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відстань</w:t>
      </w:r>
      <w:r>
        <w:rPr>
          <w:noProof w:val="0"/>
          <w:color w:val="000000"/>
          <w:szCs w:val="28"/>
        </w:rPr>
        <w:t xml:space="preserve"> </w:t>
      </w:r>
      <w:r w:rsidRPr="0077453D">
        <w:rPr>
          <w:noProof w:val="0"/>
          <w:color w:val="000000"/>
          <w:szCs w:val="28"/>
        </w:rPr>
        <w:t>(</w:t>
      </w:r>
      <w:r w:rsidRPr="00353CA7">
        <w:rPr>
          <w:noProof w:val="0"/>
          <w:color w:val="000000"/>
          <w:position w:val="-12"/>
          <w:szCs w:val="28"/>
        </w:rPr>
        <w:pict>
          <v:shape id="_x0000_i1049" type="#_x0000_t75" style="width:21.75pt;height:17.25pt" fillcolor="window">
            <v:imagedata r:id="rId28" o:title=""/>
          </v:shape>
        </w:pict>
      </w:r>
      <w:r w:rsidRPr="0077453D">
        <w:rPr>
          <w:noProof w:val="0"/>
          <w:color w:val="000000"/>
          <w:szCs w:val="28"/>
        </w:rPr>
        <w:t>).</w:t>
      </w:r>
    </w:p>
    <w:sectPr w:rsidR="00967345" w:rsidSect="00751A47">
      <w:headerReference w:type="even" r:id="rId29"/>
      <w:headerReference w:type="default" r:id="rId30"/>
      <w:footerReference w:type="even" r:id="rId31"/>
      <w:pgSz w:w="11907" w:h="16840" w:code="9"/>
      <w:pgMar w:top="851" w:right="567" w:bottom="851" w:left="1134" w:header="709" w:footer="709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7345" w:rsidRDefault="00967345">
      <w:pPr>
        <w:spacing w:line="240" w:lineRule="auto"/>
      </w:pPr>
      <w:r>
        <w:separator/>
      </w:r>
    </w:p>
  </w:endnote>
  <w:endnote w:type="continuationSeparator" w:id="0">
    <w:p w:rsidR="00967345" w:rsidRDefault="0096734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345" w:rsidRDefault="00967345" w:rsidP="0067772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67345" w:rsidRDefault="00967345" w:rsidP="007675D0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7345" w:rsidRDefault="00967345">
      <w:pPr>
        <w:spacing w:line="240" w:lineRule="auto"/>
      </w:pPr>
      <w:r>
        <w:separator/>
      </w:r>
    </w:p>
  </w:footnote>
  <w:footnote w:type="continuationSeparator" w:id="0">
    <w:p w:rsidR="00967345" w:rsidRDefault="0096734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345" w:rsidRDefault="0096734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43</w:t>
    </w:r>
    <w:r>
      <w:rPr>
        <w:rStyle w:val="PageNumber"/>
      </w:rPr>
      <w:fldChar w:fldCharType="end"/>
    </w:r>
  </w:p>
  <w:p w:rsidR="00967345" w:rsidRDefault="00967345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345" w:rsidRDefault="00967345" w:rsidP="00D6312B">
    <w:pPr>
      <w:pStyle w:val="Header"/>
      <w:spacing w:line="240" w:lineRule="auto"/>
      <w:ind w:firstLine="0"/>
      <w:jc w:val="center"/>
    </w:pPr>
    <w:fldSimple w:instr="PAGE   \* MERGEFORMAT">
      <w:r w:rsidRPr="00A2490A">
        <w:rPr>
          <w:lang w:val="ru-RU"/>
        </w:rPr>
        <w:t>2</w:t>
      </w:r>
    </w:fldSimple>
  </w:p>
  <w:p w:rsidR="00967345" w:rsidRDefault="00967345" w:rsidP="00D6312B">
    <w:pPr>
      <w:pStyle w:val="Header"/>
      <w:spacing w:line="240" w:lineRule="auto"/>
      <w:ind w:firstLine="0"/>
      <w:jc w:val="right"/>
    </w:pPr>
    <w:r>
      <w:t>Продовження додатка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8DE24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3DAE5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A0C52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BA094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06489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3B431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B5858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8AD7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B1AA3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E5867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1">
    <w:nsid w:val="007364C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04BA730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09E12D41"/>
    <w:multiLevelType w:val="multilevel"/>
    <w:tmpl w:val="BA781E7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AB02233"/>
    <w:multiLevelType w:val="singleLevel"/>
    <w:tmpl w:val="4284511C"/>
    <w:lvl w:ilvl="0">
      <w:start w:val="1"/>
      <w:numFmt w:val="bullet"/>
      <w:lvlText w:val="-"/>
      <w:lvlJc w:val="left"/>
      <w:pPr>
        <w:tabs>
          <w:tab w:val="num" w:pos="630"/>
        </w:tabs>
        <w:ind w:left="630" w:hanging="630"/>
      </w:pPr>
      <w:rPr>
        <w:rFonts w:hint="default"/>
      </w:rPr>
    </w:lvl>
  </w:abstractNum>
  <w:abstractNum w:abstractNumId="15">
    <w:nsid w:val="0ACD1A2A"/>
    <w:multiLevelType w:val="singleLevel"/>
    <w:tmpl w:val="EB68A408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  <w:i/>
      </w:rPr>
    </w:lvl>
  </w:abstractNum>
  <w:abstractNum w:abstractNumId="16">
    <w:nsid w:val="0F96204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140C51EC"/>
    <w:multiLevelType w:val="singleLevel"/>
    <w:tmpl w:val="4284511C"/>
    <w:lvl w:ilvl="0">
      <w:start w:val="1"/>
      <w:numFmt w:val="bullet"/>
      <w:lvlText w:val="-"/>
      <w:lvlJc w:val="left"/>
      <w:pPr>
        <w:tabs>
          <w:tab w:val="num" w:pos="630"/>
        </w:tabs>
        <w:ind w:left="630" w:hanging="630"/>
      </w:pPr>
      <w:rPr>
        <w:rFonts w:hint="default"/>
      </w:rPr>
    </w:lvl>
  </w:abstractNum>
  <w:abstractNum w:abstractNumId="18">
    <w:nsid w:val="15AC129D"/>
    <w:multiLevelType w:val="multilevel"/>
    <w:tmpl w:val="4576566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2304"/>
        </w:tabs>
        <w:ind w:left="2304" w:hanging="864"/>
      </w:pPr>
      <w:rPr>
        <w:rFonts w:cs="Times New Roman"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9">
    <w:nsid w:val="15FA4D2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1C1D383F"/>
    <w:multiLevelType w:val="multilevel"/>
    <w:tmpl w:val="F40866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21">
    <w:nsid w:val="25BC53B6"/>
    <w:multiLevelType w:val="singleLevel"/>
    <w:tmpl w:val="EB68A408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  <w:i/>
      </w:rPr>
    </w:lvl>
  </w:abstractNum>
  <w:abstractNum w:abstractNumId="22">
    <w:nsid w:val="288A7666"/>
    <w:multiLevelType w:val="singleLevel"/>
    <w:tmpl w:val="0A769346"/>
    <w:lvl w:ilvl="0">
      <w:start w:val="2"/>
      <w:numFmt w:val="bullet"/>
      <w:lvlText w:val="-"/>
      <w:lvlJc w:val="left"/>
      <w:pPr>
        <w:tabs>
          <w:tab w:val="num" w:pos="1586"/>
        </w:tabs>
        <w:ind w:left="1586" w:hanging="360"/>
      </w:pPr>
      <w:rPr>
        <w:rFonts w:hint="default"/>
      </w:rPr>
    </w:lvl>
  </w:abstractNum>
  <w:abstractNum w:abstractNumId="23">
    <w:nsid w:val="294F7ED0"/>
    <w:multiLevelType w:val="singleLevel"/>
    <w:tmpl w:val="6FC2DD6A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</w:abstractNum>
  <w:abstractNum w:abstractNumId="24">
    <w:nsid w:val="30491BAE"/>
    <w:multiLevelType w:val="singleLevel"/>
    <w:tmpl w:val="3E1C20FA"/>
    <w:lvl w:ilvl="0">
      <w:start w:val="20"/>
      <w:numFmt w:val="decimal"/>
      <w:lvlText w:val="1.%1. "/>
      <w:legacy w:legacy="1" w:legacySpace="0" w:legacyIndent="360"/>
      <w:lvlJc w:val="left"/>
      <w:pPr>
        <w:ind w:left="360" w:hanging="360"/>
      </w:pPr>
      <w:rPr>
        <w:rFonts w:cs="Times New Roman"/>
        <w:b w:val="0"/>
        <w:i w:val="0"/>
        <w:sz w:val="24"/>
      </w:rPr>
    </w:lvl>
  </w:abstractNum>
  <w:abstractNum w:abstractNumId="25">
    <w:nsid w:val="39006468"/>
    <w:multiLevelType w:val="singleLevel"/>
    <w:tmpl w:val="6F1AAB7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6">
    <w:nsid w:val="3C717164"/>
    <w:multiLevelType w:val="singleLevel"/>
    <w:tmpl w:val="BA7CBD2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27">
    <w:nsid w:val="42DB7C0F"/>
    <w:multiLevelType w:val="singleLevel"/>
    <w:tmpl w:val="57CEE3B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46DE73C0"/>
    <w:multiLevelType w:val="singleLevel"/>
    <w:tmpl w:val="A1BC29CC"/>
    <w:lvl w:ilvl="0">
      <w:start w:val="2"/>
      <w:numFmt w:val="decimal"/>
      <w:lvlText w:val="1.%1. "/>
      <w:legacy w:legacy="1" w:legacySpace="0" w:legacyIndent="360"/>
      <w:lvlJc w:val="left"/>
      <w:pPr>
        <w:ind w:left="360" w:hanging="360"/>
      </w:pPr>
      <w:rPr>
        <w:rFonts w:cs="Times New Roman"/>
        <w:b w:val="0"/>
        <w:i w:val="0"/>
        <w:sz w:val="24"/>
      </w:rPr>
    </w:lvl>
  </w:abstractNum>
  <w:abstractNum w:abstractNumId="29">
    <w:nsid w:val="508D68F8"/>
    <w:multiLevelType w:val="singleLevel"/>
    <w:tmpl w:val="96A84CCE"/>
    <w:lvl w:ilvl="0">
      <w:start w:val="1"/>
      <w:numFmt w:val="decimal"/>
      <w:lvlText w:val="%1)"/>
      <w:lvlJc w:val="left"/>
      <w:pPr>
        <w:tabs>
          <w:tab w:val="num" w:pos="1586"/>
        </w:tabs>
        <w:ind w:left="1586" w:hanging="360"/>
      </w:pPr>
      <w:rPr>
        <w:rFonts w:cs="Times New Roman" w:hint="default"/>
      </w:rPr>
    </w:lvl>
  </w:abstractNum>
  <w:abstractNum w:abstractNumId="30">
    <w:nsid w:val="55D64A9C"/>
    <w:multiLevelType w:val="singleLevel"/>
    <w:tmpl w:val="0796889C"/>
    <w:lvl w:ilvl="0">
      <w:start w:val="2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1">
    <w:nsid w:val="5DCD5939"/>
    <w:multiLevelType w:val="singleLevel"/>
    <w:tmpl w:val="329C16D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32">
    <w:nsid w:val="65AD60A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>
    <w:nsid w:val="65FD72F6"/>
    <w:multiLevelType w:val="singleLevel"/>
    <w:tmpl w:val="4C94521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abstractNum w:abstractNumId="34">
    <w:nsid w:val="69955471"/>
    <w:multiLevelType w:val="singleLevel"/>
    <w:tmpl w:val="7CF2ECA0"/>
    <w:lvl w:ilvl="0">
      <w:start w:val="1"/>
      <w:numFmt w:val="decimal"/>
      <w:lvlText w:val="%1)"/>
      <w:lvlJc w:val="left"/>
      <w:pPr>
        <w:tabs>
          <w:tab w:val="num" w:pos="1586"/>
        </w:tabs>
        <w:ind w:left="1586" w:hanging="360"/>
      </w:pPr>
      <w:rPr>
        <w:rFonts w:cs="Times New Roman" w:hint="default"/>
      </w:rPr>
    </w:lvl>
  </w:abstractNum>
  <w:abstractNum w:abstractNumId="35">
    <w:nsid w:val="75517267"/>
    <w:multiLevelType w:val="singleLevel"/>
    <w:tmpl w:val="2FA07A9E"/>
    <w:lvl w:ilvl="0">
      <w:start w:val="19"/>
      <w:numFmt w:val="decimal"/>
      <w:lvlText w:val="1.%1. "/>
      <w:legacy w:legacy="1" w:legacySpace="0" w:legacyIndent="360"/>
      <w:lvlJc w:val="left"/>
      <w:pPr>
        <w:ind w:left="360" w:hanging="360"/>
      </w:pPr>
      <w:rPr>
        <w:rFonts w:cs="Times New Roman"/>
        <w:b w:val="0"/>
        <w:i w:val="0"/>
        <w:sz w:val="24"/>
      </w:rPr>
    </w:lvl>
  </w:abstractNum>
  <w:abstractNum w:abstractNumId="36">
    <w:nsid w:val="7C175C7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>
    <w:nsid w:val="7DA038C1"/>
    <w:multiLevelType w:val="singleLevel"/>
    <w:tmpl w:val="0C440FD2"/>
    <w:lvl w:ilvl="0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</w:rPr>
    </w:lvl>
  </w:abstractNum>
  <w:abstractNum w:abstractNumId="38">
    <w:nsid w:val="7E6B11C3"/>
    <w:multiLevelType w:val="multilevel"/>
    <w:tmpl w:val="BE1A7CCE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num w:numId="1">
    <w:abstractNumId w:val="28"/>
  </w:num>
  <w:num w:numId="2">
    <w:abstractNumId w:val="35"/>
  </w:num>
  <w:num w:numId="3">
    <w:abstractNumId w:val="24"/>
  </w:num>
  <w:num w:numId="4">
    <w:abstractNumId w:val="12"/>
  </w:num>
  <w:num w:numId="5">
    <w:abstractNumId w:val="19"/>
  </w:num>
  <w:num w:numId="6">
    <w:abstractNumId w:val="23"/>
  </w:num>
  <w:num w:numId="7">
    <w:abstractNumId w:val="16"/>
  </w:num>
  <w:num w:numId="8">
    <w:abstractNumId w:val="32"/>
  </w:num>
  <w:num w:numId="9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b w:val="0"/>
          <w:i w:val="0"/>
          <w:sz w:val="18"/>
          <w:u w:val="none"/>
        </w:rPr>
      </w:lvl>
    </w:lvlOverride>
  </w:num>
  <w:num w:numId="10">
    <w:abstractNumId w:val="29"/>
  </w:num>
  <w:num w:numId="11">
    <w:abstractNumId w:val="34"/>
  </w:num>
  <w:num w:numId="12">
    <w:abstractNumId w:val="22"/>
  </w:num>
  <w:num w:numId="13">
    <w:abstractNumId w:val="15"/>
  </w:num>
  <w:num w:numId="14">
    <w:abstractNumId w:val="21"/>
  </w:num>
  <w:num w:numId="15">
    <w:abstractNumId w:val="25"/>
  </w:num>
  <w:num w:numId="16">
    <w:abstractNumId w:val="33"/>
  </w:num>
  <w:num w:numId="17">
    <w:abstractNumId w:val="11"/>
  </w:num>
  <w:num w:numId="18">
    <w:abstractNumId w:val="36"/>
  </w:num>
  <w:num w:numId="19">
    <w:abstractNumId w:val="37"/>
  </w:num>
  <w:num w:numId="20">
    <w:abstractNumId w:val="30"/>
  </w:num>
  <w:num w:numId="21">
    <w:abstractNumId w:val="13"/>
  </w:num>
  <w:num w:numId="22">
    <w:abstractNumId w:val="17"/>
  </w:num>
  <w:num w:numId="23">
    <w:abstractNumId w:val="14"/>
  </w:num>
  <w:num w:numId="24">
    <w:abstractNumId w:val="27"/>
  </w:num>
  <w:num w:numId="25">
    <w:abstractNumId w:val="31"/>
  </w:num>
  <w:num w:numId="26">
    <w:abstractNumId w:val="26"/>
  </w:num>
  <w:num w:numId="27">
    <w:abstractNumId w:val="9"/>
  </w:num>
  <w:num w:numId="28">
    <w:abstractNumId w:val="7"/>
  </w:num>
  <w:num w:numId="29">
    <w:abstractNumId w:val="6"/>
  </w:num>
  <w:num w:numId="30">
    <w:abstractNumId w:val="5"/>
  </w:num>
  <w:num w:numId="31">
    <w:abstractNumId w:val="4"/>
  </w:num>
  <w:num w:numId="32">
    <w:abstractNumId w:val="8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  <w:num w:numId="37">
    <w:abstractNumId w:val="20"/>
  </w:num>
  <w:num w:numId="38">
    <w:abstractNumId w:val="38"/>
  </w:num>
  <w:num w:numId="3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6B3A"/>
    <w:rsid w:val="000014C5"/>
    <w:rsid w:val="000030EC"/>
    <w:rsid w:val="00003617"/>
    <w:rsid w:val="0000376F"/>
    <w:rsid w:val="00003ABB"/>
    <w:rsid w:val="00005754"/>
    <w:rsid w:val="000067F3"/>
    <w:rsid w:val="00006D7E"/>
    <w:rsid w:val="00006EFA"/>
    <w:rsid w:val="00007D9E"/>
    <w:rsid w:val="0001000C"/>
    <w:rsid w:val="00012497"/>
    <w:rsid w:val="000133E3"/>
    <w:rsid w:val="00014444"/>
    <w:rsid w:val="00014D4B"/>
    <w:rsid w:val="0001750F"/>
    <w:rsid w:val="00017E5A"/>
    <w:rsid w:val="000209D3"/>
    <w:rsid w:val="00020AAE"/>
    <w:rsid w:val="00020BDA"/>
    <w:rsid w:val="00022695"/>
    <w:rsid w:val="00022E0F"/>
    <w:rsid w:val="00023226"/>
    <w:rsid w:val="000238C7"/>
    <w:rsid w:val="00023C77"/>
    <w:rsid w:val="000241E0"/>
    <w:rsid w:val="000251D3"/>
    <w:rsid w:val="0002537E"/>
    <w:rsid w:val="00025663"/>
    <w:rsid w:val="0002595F"/>
    <w:rsid w:val="000259D1"/>
    <w:rsid w:val="000261E2"/>
    <w:rsid w:val="00030670"/>
    <w:rsid w:val="00030BA5"/>
    <w:rsid w:val="00030BB7"/>
    <w:rsid w:val="00031216"/>
    <w:rsid w:val="00031EC0"/>
    <w:rsid w:val="00032B19"/>
    <w:rsid w:val="00033C39"/>
    <w:rsid w:val="000353DA"/>
    <w:rsid w:val="00037BFF"/>
    <w:rsid w:val="00041387"/>
    <w:rsid w:val="000415D3"/>
    <w:rsid w:val="00042D2E"/>
    <w:rsid w:val="00044EBF"/>
    <w:rsid w:val="000505BF"/>
    <w:rsid w:val="000514E3"/>
    <w:rsid w:val="00054193"/>
    <w:rsid w:val="00054DAA"/>
    <w:rsid w:val="00056BB8"/>
    <w:rsid w:val="00056D10"/>
    <w:rsid w:val="0005794A"/>
    <w:rsid w:val="00060F3F"/>
    <w:rsid w:val="0006168A"/>
    <w:rsid w:val="00062D97"/>
    <w:rsid w:val="0006426B"/>
    <w:rsid w:val="00065D93"/>
    <w:rsid w:val="00066E5B"/>
    <w:rsid w:val="0006703D"/>
    <w:rsid w:val="00070959"/>
    <w:rsid w:val="000714ED"/>
    <w:rsid w:val="000716CF"/>
    <w:rsid w:val="00071DEC"/>
    <w:rsid w:val="00074819"/>
    <w:rsid w:val="0007537E"/>
    <w:rsid w:val="00077568"/>
    <w:rsid w:val="00081C4F"/>
    <w:rsid w:val="00082041"/>
    <w:rsid w:val="00082B43"/>
    <w:rsid w:val="00082C87"/>
    <w:rsid w:val="000833A5"/>
    <w:rsid w:val="00085E02"/>
    <w:rsid w:val="00085F77"/>
    <w:rsid w:val="00086247"/>
    <w:rsid w:val="000870CE"/>
    <w:rsid w:val="00087234"/>
    <w:rsid w:val="00090338"/>
    <w:rsid w:val="000915D0"/>
    <w:rsid w:val="00091B22"/>
    <w:rsid w:val="00092E2E"/>
    <w:rsid w:val="00093165"/>
    <w:rsid w:val="00093EAA"/>
    <w:rsid w:val="000941DB"/>
    <w:rsid w:val="000945F6"/>
    <w:rsid w:val="000952CF"/>
    <w:rsid w:val="00096338"/>
    <w:rsid w:val="000963C3"/>
    <w:rsid w:val="0009668A"/>
    <w:rsid w:val="000A0EED"/>
    <w:rsid w:val="000A1815"/>
    <w:rsid w:val="000A18A8"/>
    <w:rsid w:val="000A2E8D"/>
    <w:rsid w:val="000A3DF4"/>
    <w:rsid w:val="000A42BF"/>
    <w:rsid w:val="000A58A6"/>
    <w:rsid w:val="000A645E"/>
    <w:rsid w:val="000A7D57"/>
    <w:rsid w:val="000B02CB"/>
    <w:rsid w:val="000B2B30"/>
    <w:rsid w:val="000B40F4"/>
    <w:rsid w:val="000B4430"/>
    <w:rsid w:val="000B4DC4"/>
    <w:rsid w:val="000B4E61"/>
    <w:rsid w:val="000B75CC"/>
    <w:rsid w:val="000C04C6"/>
    <w:rsid w:val="000C0D30"/>
    <w:rsid w:val="000C240F"/>
    <w:rsid w:val="000C3CD1"/>
    <w:rsid w:val="000C3D81"/>
    <w:rsid w:val="000C6545"/>
    <w:rsid w:val="000C6A61"/>
    <w:rsid w:val="000C7854"/>
    <w:rsid w:val="000C7884"/>
    <w:rsid w:val="000D0ACC"/>
    <w:rsid w:val="000D0B5B"/>
    <w:rsid w:val="000D1B4B"/>
    <w:rsid w:val="000D1BA8"/>
    <w:rsid w:val="000D392C"/>
    <w:rsid w:val="000D4139"/>
    <w:rsid w:val="000D4A91"/>
    <w:rsid w:val="000D59AB"/>
    <w:rsid w:val="000D5D7D"/>
    <w:rsid w:val="000E0E95"/>
    <w:rsid w:val="000E3294"/>
    <w:rsid w:val="000E3938"/>
    <w:rsid w:val="000E5785"/>
    <w:rsid w:val="000E654B"/>
    <w:rsid w:val="000E756C"/>
    <w:rsid w:val="000F2965"/>
    <w:rsid w:val="000F32C3"/>
    <w:rsid w:val="000F33E8"/>
    <w:rsid w:val="000F3B28"/>
    <w:rsid w:val="000F3D85"/>
    <w:rsid w:val="000F6588"/>
    <w:rsid w:val="000F7A9F"/>
    <w:rsid w:val="00100243"/>
    <w:rsid w:val="00100877"/>
    <w:rsid w:val="00101041"/>
    <w:rsid w:val="00101920"/>
    <w:rsid w:val="001019CC"/>
    <w:rsid w:val="001051DD"/>
    <w:rsid w:val="00107061"/>
    <w:rsid w:val="00107685"/>
    <w:rsid w:val="001077EF"/>
    <w:rsid w:val="0011339E"/>
    <w:rsid w:val="00114449"/>
    <w:rsid w:val="00114F48"/>
    <w:rsid w:val="00115097"/>
    <w:rsid w:val="0011764E"/>
    <w:rsid w:val="00117F33"/>
    <w:rsid w:val="001219F1"/>
    <w:rsid w:val="00121FD9"/>
    <w:rsid w:val="00122CBF"/>
    <w:rsid w:val="00125348"/>
    <w:rsid w:val="00125645"/>
    <w:rsid w:val="00126040"/>
    <w:rsid w:val="00127B0D"/>
    <w:rsid w:val="00130604"/>
    <w:rsid w:val="0013180F"/>
    <w:rsid w:val="00132C4C"/>
    <w:rsid w:val="001334D5"/>
    <w:rsid w:val="001336B5"/>
    <w:rsid w:val="00133A59"/>
    <w:rsid w:val="001367C5"/>
    <w:rsid w:val="00136B36"/>
    <w:rsid w:val="001373B0"/>
    <w:rsid w:val="00140312"/>
    <w:rsid w:val="00140563"/>
    <w:rsid w:val="001443A8"/>
    <w:rsid w:val="00147100"/>
    <w:rsid w:val="0014777F"/>
    <w:rsid w:val="00151651"/>
    <w:rsid w:val="00152331"/>
    <w:rsid w:val="00152333"/>
    <w:rsid w:val="001536CB"/>
    <w:rsid w:val="00153937"/>
    <w:rsid w:val="001541E8"/>
    <w:rsid w:val="00154D4F"/>
    <w:rsid w:val="0015669F"/>
    <w:rsid w:val="00161792"/>
    <w:rsid w:val="00161A85"/>
    <w:rsid w:val="00163179"/>
    <w:rsid w:val="0016346C"/>
    <w:rsid w:val="00163EEF"/>
    <w:rsid w:val="00163FB1"/>
    <w:rsid w:val="00164675"/>
    <w:rsid w:val="00165E9D"/>
    <w:rsid w:val="00166FE7"/>
    <w:rsid w:val="00167E19"/>
    <w:rsid w:val="00172933"/>
    <w:rsid w:val="001737D7"/>
    <w:rsid w:val="00174C4A"/>
    <w:rsid w:val="00175908"/>
    <w:rsid w:val="001804DB"/>
    <w:rsid w:val="00181009"/>
    <w:rsid w:val="001812B7"/>
    <w:rsid w:val="00184AD4"/>
    <w:rsid w:val="00185334"/>
    <w:rsid w:val="00185356"/>
    <w:rsid w:val="00185BD6"/>
    <w:rsid w:val="001864B6"/>
    <w:rsid w:val="00186D8C"/>
    <w:rsid w:val="00187004"/>
    <w:rsid w:val="00190BD5"/>
    <w:rsid w:val="001910B3"/>
    <w:rsid w:val="00191268"/>
    <w:rsid w:val="00191575"/>
    <w:rsid w:val="00192C2C"/>
    <w:rsid w:val="00192D34"/>
    <w:rsid w:val="0019691C"/>
    <w:rsid w:val="00197554"/>
    <w:rsid w:val="001A0CAC"/>
    <w:rsid w:val="001A0D5C"/>
    <w:rsid w:val="001A2A5A"/>
    <w:rsid w:val="001A2B9C"/>
    <w:rsid w:val="001A2FE4"/>
    <w:rsid w:val="001A454D"/>
    <w:rsid w:val="001A4B8B"/>
    <w:rsid w:val="001A5CE3"/>
    <w:rsid w:val="001A7517"/>
    <w:rsid w:val="001B095B"/>
    <w:rsid w:val="001B1F96"/>
    <w:rsid w:val="001B2535"/>
    <w:rsid w:val="001B30D4"/>
    <w:rsid w:val="001B38D5"/>
    <w:rsid w:val="001B3964"/>
    <w:rsid w:val="001B3B81"/>
    <w:rsid w:val="001B4A3C"/>
    <w:rsid w:val="001B4FB4"/>
    <w:rsid w:val="001B572A"/>
    <w:rsid w:val="001B6774"/>
    <w:rsid w:val="001B6BD4"/>
    <w:rsid w:val="001C03C9"/>
    <w:rsid w:val="001C0C29"/>
    <w:rsid w:val="001C0EF4"/>
    <w:rsid w:val="001C10A0"/>
    <w:rsid w:val="001C1C8E"/>
    <w:rsid w:val="001C1F5B"/>
    <w:rsid w:val="001C2791"/>
    <w:rsid w:val="001C2BD6"/>
    <w:rsid w:val="001C3987"/>
    <w:rsid w:val="001C41CC"/>
    <w:rsid w:val="001C41FE"/>
    <w:rsid w:val="001C45AF"/>
    <w:rsid w:val="001C56B1"/>
    <w:rsid w:val="001C65EB"/>
    <w:rsid w:val="001C6FAB"/>
    <w:rsid w:val="001D27EB"/>
    <w:rsid w:val="001D7A82"/>
    <w:rsid w:val="001D7C14"/>
    <w:rsid w:val="001E2AEE"/>
    <w:rsid w:val="001E2FE7"/>
    <w:rsid w:val="001E331B"/>
    <w:rsid w:val="001E3CE5"/>
    <w:rsid w:val="001E3F6D"/>
    <w:rsid w:val="001E44F6"/>
    <w:rsid w:val="001E5421"/>
    <w:rsid w:val="001E7C74"/>
    <w:rsid w:val="001F05DE"/>
    <w:rsid w:val="001F06E0"/>
    <w:rsid w:val="001F1401"/>
    <w:rsid w:val="001F18CB"/>
    <w:rsid w:val="001F2171"/>
    <w:rsid w:val="001F4943"/>
    <w:rsid w:val="001F49F7"/>
    <w:rsid w:val="001F549F"/>
    <w:rsid w:val="0020223E"/>
    <w:rsid w:val="0020327D"/>
    <w:rsid w:val="0020423C"/>
    <w:rsid w:val="00204781"/>
    <w:rsid w:val="0020585D"/>
    <w:rsid w:val="00205AB0"/>
    <w:rsid w:val="00205FCF"/>
    <w:rsid w:val="002065E0"/>
    <w:rsid w:val="002108A8"/>
    <w:rsid w:val="00211692"/>
    <w:rsid w:val="00215597"/>
    <w:rsid w:val="00215BEF"/>
    <w:rsid w:val="002204AD"/>
    <w:rsid w:val="00220F5B"/>
    <w:rsid w:val="00221C1D"/>
    <w:rsid w:val="00222999"/>
    <w:rsid w:val="0022635C"/>
    <w:rsid w:val="00227704"/>
    <w:rsid w:val="00230263"/>
    <w:rsid w:val="00230F27"/>
    <w:rsid w:val="00231049"/>
    <w:rsid w:val="00232223"/>
    <w:rsid w:val="00232E97"/>
    <w:rsid w:val="00233B7E"/>
    <w:rsid w:val="00233D8F"/>
    <w:rsid w:val="002406CA"/>
    <w:rsid w:val="0024092B"/>
    <w:rsid w:val="0024128F"/>
    <w:rsid w:val="00241E15"/>
    <w:rsid w:val="0024235C"/>
    <w:rsid w:val="0024254F"/>
    <w:rsid w:val="002427A5"/>
    <w:rsid w:val="0024286F"/>
    <w:rsid w:val="00244D4B"/>
    <w:rsid w:val="00250B83"/>
    <w:rsid w:val="0025122C"/>
    <w:rsid w:val="00251E3B"/>
    <w:rsid w:val="00252510"/>
    <w:rsid w:val="00252FA5"/>
    <w:rsid w:val="00253123"/>
    <w:rsid w:val="00254920"/>
    <w:rsid w:val="00255815"/>
    <w:rsid w:val="00255DDB"/>
    <w:rsid w:val="00255F06"/>
    <w:rsid w:val="002568D5"/>
    <w:rsid w:val="002604F9"/>
    <w:rsid w:val="00260CD2"/>
    <w:rsid w:val="00260F8A"/>
    <w:rsid w:val="0026161C"/>
    <w:rsid w:val="00261D53"/>
    <w:rsid w:val="00261DBB"/>
    <w:rsid w:val="00261EF2"/>
    <w:rsid w:val="00261FFD"/>
    <w:rsid w:val="0026363C"/>
    <w:rsid w:val="0026383D"/>
    <w:rsid w:val="002639FD"/>
    <w:rsid w:val="00264745"/>
    <w:rsid w:val="0026616D"/>
    <w:rsid w:val="00266F83"/>
    <w:rsid w:val="00267A7C"/>
    <w:rsid w:val="00270FBD"/>
    <w:rsid w:val="002715F0"/>
    <w:rsid w:val="00271F10"/>
    <w:rsid w:val="00272D05"/>
    <w:rsid w:val="002746FA"/>
    <w:rsid w:val="002756F1"/>
    <w:rsid w:val="00276309"/>
    <w:rsid w:val="00276901"/>
    <w:rsid w:val="0028121C"/>
    <w:rsid w:val="002814AF"/>
    <w:rsid w:val="00282E69"/>
    <w:rsid w:val="00284360"/>
    <w:rsid w:val="00284681"/>
    <w:rsid w:val="0028476E"/>
    <w:rsid w:val="00284C53"/>
    <w:rsid w:val="00285466"/>
    <w:rsid w:val="00285F91"/>
    <w:rsid w:val="002866F4"/>
    <w:rsid w:val="00286C64"/>
    <w:rsid w:val="00290CF7"/>
    <w:rsid w:val="0029233F"/>
    <w:rsid w:val="00295003"/>
    <w:rsid w:val="00295477"/>
    <w:rsid w:val="002954E8"/>
    <w:rsid w:val="00296134"/>
    <w:rsid w:val="00296517"/>
    <w:rsid w:val="00297483"/>
    <w:rsid w:val="00297552"/>
    <w:rsid w:val="00297D40"/>
    <w:rsid w:val="002A14B1"/>
    <w:rsid w:val="002A1735"/>
    <w:rsid w:val="002A1EE3"/>
    <w:rsid w:val="002A322F"/>
    <w:rsid w:val="002A4616"/>
    <w:rsid w:val="002A48F1"/>
    <w:rsid w:val="002A5389"/>
    <w:rsid w:val="002A688A"/>
    <w:rsid w:val="002B0E1D"/>
    <w:rsid w:val="002B18D3"/>
    <w:rsid w:val="002B23AA"/>
    <w:rsid w:val="002B44B9"/>
    <w:rsid w:val="002B6D2E"/>
    <w:rsid w:val="002B71AF"/>
    <w:rsid w:val="002C091D"/>
    <w:rsid w:val="002C1391"/>
    <w:rsid w:val="002C43B1"/>
    <w:rsid w:val="002C4DA1"/>
    <w:rsid w:val="002C4F49"/>
    <w:rsid w:val="002C5FC2"/>
    <w:rsid w:val="002C698B"/>
    <w:rsid w:val="002C6F09"/>
    <w:rsid w:val="002D02E0"/>
    <w:rsid w:val="002D0754"/>
    <w:rsid w:val="002D241E"/>
    <w:rsid w:val="002D3303"/>
    <w:rsid w:val="002D3487"/>
    <w:rsid w:val="002D3F64"/>
    <w:rsid w:val="002D538A"/>
    <w:rsid w:val="002D5858"/>
    <w:rsid w:val="002D7DD0"/>
    <w:rsid w:val="002E0CCE"/>
    <w:rsid w:val="002E1D21"/>
    <w:rsid w:val="002E2199"/>
    <w:rsid w:val="002E2D58"/>
    <w:rsid w:val="002E478B"/>
    <w:rsid w:val="002E529E"/>
    <w:rsid w:val="002E5C9A"/>
    <w:rsid w:val="002E749A"/>
    <w:rsid w:val="002F01F0"/>
    <w:rsid w:val="002F3236"/>
    <w:rsid w:val="002F46BF"/>
    <w:rsid w:val="002F48FC"/>
    <w:rsid w:val="002F512F"/>
    <w:rsid w:val="002F5FE5"/>
    <w:rsid w:val="002F6494"/>
    <w:rsid w:val="002F67E7"/>
    <w:rsid w:val="002F7586"/>
    <w:rsid w:val="002F7727"/>
    <w:rsid w:val="002F794A"/>
    <w:rsid w:val="003008C2"/>
    <w:rsid w:val="003012F9"/>
    <w:rsid w:val="003026A2"/>
    <w:rsid w:val="00303039"/>
    <w:rsid w:val="00305226"/>
    <w:rsid w:val="00305894"/>
    <w:rsid w:val="00305B86"/>
    <w:rsid w:val="00306012"/>
    <w:rsid w:val="0030785D"/>
    <w:rsid w:val="00310277"/>
    <w:rsid w:val="003116CC"/>
    <w:rsid w:val="003119E0"/>
    <w:rsid w:val="0031316D"/>
    <w:rsid w:val="00313C1F"/>
    <w:rsid w:val="00313E1A"/>
    <w:rsid w:val="00314CF1"/>
    <w:rsid w:val="00314E46"/>
    <w:rsid w:val="003163B6"/>
    <w:rsid w:val="00316BD1"/>
    <w:rsid w:val="003176C9"/>
    <w:rsid w:val="00320F8B"/>
    <w:rsid w:val="00322589"/>
    <w:rsid w:val="003229F8"/>
    <w:rsid w:val="00322CD4"/>
    <w:rsid w:val="00323200"/>
    <w:rsid w:val="00323392"/>
    <w:rsid w:val="00323BC7"/>
    <w:rsid w:val="00324199"/>
    <w:rsid w:val="00324A8E"/>
    <w:rsid w:val="00324C51"/>
    <w:rsid w:val="003257CF"/>
    <w:rsid w:val="00326732"/>
    <w:rsid w:val="00326EE0"/>
    <w:rsid w:val="003304D5"/>
    <w:rsid w:val="0033261B"/>
    <w:rsid w:val="003331B7"/>
    <w:rsid w:val="0033679A"/>
    <w:rsid w:val="00337F76"/>
    <w:rsid w:val="00340D09"/>
    <w:rsid w:val="0034232C"/>
    <w:rsid w:val="003432C7"/>
    <w:rsid w:val="00343AB9"/>
    <w:rsid w:val="00343D2F"/>
    <w:rsid w:val="003449CF"/>
    <w:rsid w:val="00345685"/>
    <w:rsid w:val="0034584F"/>
    <w:rsid w:val="003473FA"/>
    <w:rsid w:val="00347B1C"/>
    <w:rsid w:val="00350890"/>
    <w:rsid w:val="00351734"/>
    <w:rsid w:val="00351A09"/>
    <w:rsid w:val="00352CB8"/>
    <w:rsid w:val="00353CA7"/>
    <w:rsid w:val="00354615"/>
    <w:rsid w:val="0035467C"/>
    <w:rsid w:val="00354A14"/>
    <w:rsid w:val="00354D5D"/>
    <w:rsid w:val="003559C0"/>
    <w:rsid w:val="00356392"/>
    <w:rsid w:val="00356BCA"/>
    <w:rsid w:val="00356F35"/>
    <w:rsid w:val="0035715A"/>
    <w:rsid w:val="00357B00"/>
    <w:rsid w:val="00360869"/>
    <w:rsid w:val="00360D24"/>
    <w:rsid w:val="00361CDA"/>
    <w:rsid w:val="00361E62"/>
    <w:rsid w:val="00361EAA"/>
    <w:rsid w:val="00362CFC"/>
    <w:rsid w:val="0036440A"/>
    <w:rsid w:val="00365F98"/>
    <w:rsid w:val="00367A0A"/>
    <w:rsid w:val="00367C4B"/>
    <w:rsid w:val="003730D0"/>
    <w:rsid w:val="003731F1"/>
    <w:rsid w:val="00373FA3"/>
    <w:rsid w:val="00374B3D"/>
    <w:rsid w:val="00375AC8"/>
    <w:rsid w:val="0037682E"/>
    <w:rsid w:val="00377698"/>
    <w:rsid w:val="003801A4"/>
    <w:rsid w:val="0038123F"/>
    <w:rsid w:val="003829A5"/>
    <w:rsid w:val="003833FC"/>
    <w:rsid w:val="00383F9E"/>
    <w:rsid w:val="0038489C"/>
    <w:rsid w:val="00384BB6"/>
    <w:rsid w:val="00385784"/>
    <w:rsid w:val="0038622A"/>
    <w:rsid w:val="0038702E"/>
    <w:rsid w:val="00387360"/>
    <w:rsid w:val="00387EB5"/>
    <w:rsid w:val="00391780"/>
    <w:rsid w:val="00393E88"/>
    <w:rsid w:val="00394F8D"/>
    <w:rsid w:val="00395664"/>
    <w:rsid w:val="0039661F"/>
    <w:rsid w:val="003974B0"/>
    <w:rsid w:val="003A2FC1"/>
    <w:rsid w:val="003A45E7"/>
    <w:rsid w:val="003A5EFC"/>
    <w:rsid w:val="003A6938"/>
    <w:rsid w:val="003A784A"/>
    <w:rsid w:val="003B0986"/>
    <w:rsid w:val="003B3534"/>
    <w:rsid w:val="003B403B"/>
    <w:rsid w:val="003B4B6E"/>
    <w:rsid w:val="003B4BBA"/>
    <w:rsid w:val="003B5D77"/>
    <w:rsid w:val="003B6E46"/>
    <w:rsid w:val="003C0649"/>
    <w:rsid w:val="003C1198"/>
    <w:rsid w:val="003C1799"/>
    <w:rsid w:val="003C1E24"/>
    <w:rsid w:val="003C216B"/>
    <w:rsid w:val="003C4013"/>
    <w:rsid w:val="003C4932"/>
    <w:rsid w:val="003C4A30"/>
    <w:rsid w:val="003C653F"/>
    <w:rsid w:val="003C6BE1"/>
    <w:rsid w:val="003C6EE0"/>
    <w:rsid w:val="003C79F6"/>
    <w:rsid w:val="003C7F38"/>
    <w:rsid w:val="003C7FBA"/>
    <w:rsid w:val="003D0AA1"/>
    <w:rsid w:val="003D1508"/>
    <w:rsid w:val="003D22B8"/>
    <w:rsid w:val="003D2E49"/>
    <w:rsid w:val="003D6A88"/>
    <w:rsid w:val="003D7EAD"/>
    <w:rsid w:val="003E193F"/>
    <w:rsid w:val="003E211D"/>
    <w:rsid w:val="003E2A20"/>
    <w:rsid w:val="003E2ECB"/>
    <w:rsid w:val="003E2F32"/>
    <w:rsid w:val="003E3F8E"/>
    <w:rsid w:val="003E43E6"/>
    <w:rsid w:val="003E549E"/>
    <w:rsid w:val="003E6057"/>
    <w:rsid w:val="003E6D01"/>
    <w:rsid w:val="003E735D"/>
    <w:rsid w:val="003F04B1"/>
    <w:rsid w:val="003F23C0"/>
    <w:rsid w:val="003F3178"/>
    <w:rsid w:val="003F4185"/>
    <w:rsid w:val="003F771D"/>
    <w:rsid w:val="003F7B6E"/>
    <w:rsid w:val="0040297E"/>
    <w:rsid w:val="0040350F"/>
    <w:rsid w:val="0040364B"/>
    <w:rsid w:val="00404BBD"/>
    <w:rsid w:val="004061A1"/>
    <w:rsid w:val="00406263"/>
    <w:rsid w:val="00407600"/>
    <w:rsid w:val="00407865"/>
    <w:rsid w:val="00407AC9"/>
    <w:rsid w:val="0041537C"/>
    <w:rsid w:val="004200D3"/>
    <w:rsid w:val="004203D9"/>
    <w:rsid w:val="00420A01"/>
    <w:rsid w:val="00421A70"/>
    <w:rsid w:val="00421DB7"/>
    <w:rsid w:val="00421DBF"/>
    <w:rsid w:val="00422239"/>
    <w:rsid w:val="00422A65"/>
    <w:rsid w:val="00423A25"/>
    <w:rsid w:val="0042603B"/>
    <w:rsid w:val="00426505"/>
    <w:rsid w:val="00426A9B"/>
    <w:rsid w:val="00430AAD"/>
    <w:rsid w:val="00430DFE"/>
    <w:rsid w:val="00431316"/>
    <w:rsid w:val="004324F6"/>
    <w:rsid w:val="0043289B"/>
    <w:rsid w:val="00433125"/>
    <w:rsid w:val="00434559"/>
    <w:rsid w:val="004357F3"/>
    <w:rsid w:val="00435F57"/>
    <w:rsid w:val="0043605B"/>
    <w:rsid w:val="00436B76"/>
    <w:rsid w:val="00437493"/>
    <w:rsid w:val="00440085"/>
    <w:rsid w:val="004412C4"/>
    <w:rsid w:val="00441DA3"/>
    <w:rsid w:val="00441F66"/>
    <w:rsid w:val="00442B46"/>
    <w:rsid w:val="00442DF3"/>
    <w:rsid w:val="0044364B"/>
    <w:rsid w:val="00443C79"/>
    <w:rsid w:val="004445AB"/>
    <w:rsid w:val="00444F5C"/>
    <w:rsid w:val="0044507E"/>
    <w:rsid w:val="004455E6"/>
    <w:rsid w:val="00447114"/>
    <w:rsid w:val="00451849"/>
    <w:rsid w:val="00452034"/>
    <w:rsid w:val="00452817"/>
    <w:rsid w:val="00452A25"/>
    <w:rsid w:val="00460124"/>
    <w:rsid w:val="00460A5D"/>
    <w:rsid w:val="00460E1B"/>
    <w:rsid w:val="00461044"/>
    <w:rsid w:val="00461CAA"/>
    <w:rsid w:val="00461EAE"/>
    <w:rsid w:val="00462719"/>
    <w:rsid w:val="004638F4"/>
    <w:rsid w:val="004648BA"/>
    <w:rsid w:val="0046559E"/>
    <w:rsid w:val="0046587A"/>
    <w:rsid w:val="00465B5A"/>
    <w:rsid w:val="00470B41"/>
    <w:rsid w:val="00471483"/>
    <w:rsid w:val="00472070"/>
    <w:rsid w:val="004728EC"/>
    <w:rsid w:val="00472BE2"/>
    <w:rsid w:val="0047560E"/>
    <w:rsid w:val="00475DDC"/>
    <w:rsid w:val="0047651C"/>
    <w:rsid w:val="0047711C"/>
    <w:rsid w:val="004817A7"/>
    <w:rsid w:val="00482A87"/>
    <w:rsid w:val="00482BAE"/>
    <w:rsid w:val="00483E67"/>
    <w:rsid w:val="00487CC5"/>
    <w:rsid w:val="00490068"/>
    <w:rsid w:val="00491621"/>
    <w:rsid w:val="00492CCD"/>
    <w:rsid w:val="00493BC0"/>
    <w:rsid w:val="00494987"/>
    <w:rsid w:val="00495100"/>
    <w:rsid w:val="0049541A"/>
    <w:rsid w:val="004956B7"/>
    <w:rsid w:val="004A0EF8"/>
    <w:rsid w:val="004A14D9"/>
    <w:rsid w:val="004A236C"/>
    <w:rsid w:val="004A24BE"/>
    <w:rsid w:val="004A2B0E"/>
    <w:rsid w:val="004A3994"/>
    <w:rsid w:val="004A581A"/>
    <w:rsid w:val="004A5EE3"/>
    <w:rsid w:val="004A6D97"/>
    <w:rsid w:val="004A7DD5"/>
    <w:rsid w:val="004B1B4C"/>
    <w:rsid w:val="004B2058"/>
    <w:rsid w:val="004B228D"/>
    <w:rsid w:val="004B2615"/>
    <w:rsid w:val="004B3EF9"/>
    <w:rsid w:val="004B5B14"/>
    <w:rsid w:val="004B5BF9"/>
    <w:rsid w:val="004B61CF"/>
    <w:rsid w:val="004B702A"/>
    <w:rsid w:val="004C07B9"/>
    <w:rsid w:val="004C0E44"/>
    <w:rsid w:val="004C1A28"/>
    <w:rsid w:val="004C1F43"/>
    <w:rsid w:val="004C2B57"/>
    <w:rsid w:val="004C2D63"/>
    <w:rsid w:val="004C3307"/>
    <w:rsid w:val="004C4821"/>
    <w:rsid w:val="004C69CE"/>
    <w:rsid w:val="004C71B8"/>
    <w:rsid w:val="004C7C74"/>
    <w:rsid w:val="004D06BE"/>
    <w:rsid w:val="004D085F"/>
    <w:rsid w:val="004D2981"/>
    <w:rsid w:val="004D3770"/>
    <w:rsid w:val="004D3EA0"/>
    <w:rsid w:val="004D4583"/>
    <w:rsid w:val="004D65FA"/>
    <w:rsid w:val="004E06E1"/>
    <w:rsid w:val="004E132A"/>
    <w:rsid w:val="004E37A1"/>
    <w:rsid w:val="004E4816"/>
    <w:rsid w:val="004E5BEA"/>
    <w:rsid w:val="004E67F3"/>
    <w:rsid w:val="004E76DC"/>
    <w:rsid w:val="004F05B6"/>
    <w:rsid w:val="004F3908"/>
    <w:rsid w:val="004F48D5"/>
    <w:rsid w:val="004F55DD"/>
    <w:rsid w:val="004F742E"/>
    <w:rsid w:val="0050112E"/>
    <w:rsid w:val="00502007"/>
    <w:rsid w:val="005036EE"/>
    <w:rsid w:val="005039B7"/>
    <w:rsid w:val="00504184"/>
    <w:rsid w:val="00506C18"/>
    <w:rsid w:val="0050714E"/>
    <w:rsid w:val="0050756E"/>
    <w:rsid w:val="0051135A"/>
    <w:rsid w:val="00511AB8"/>
    <w:rsid w:val="005130D2"/>
    <w:rsid w:val="00513268"/>
    <w:rsid w:val="00516D71"/>
    <w:rsid w:val="0051723C"/>
    <w:rsid w:val="00520B4D"/>
    <w:rsid w:val="00522894"/>
    <w:rsid w:val="00522F05"/>
    <w:rsid w:val="00523CB0"/>
    <w:rsid w:val="00524CC3"/>
    <w:rsid w:val="00525E8A"/>
    <w:rsid w:val="00526060"/>
    <w:rsid w:val="00526416"/>
    <w:rsid w:val="0052737A"/>
    <w:rsid w:val="005274DB"/>
    <w:rsid w:val="00532B6E"/>
    <w:rsid w:val="00535111"/>
    <w:rsid w:val="00535A1F"/>
    <w:rsid w:val="0053702F"/>
    <w:rsid w:val="00537CE9"/>
    <w:rsid w:val="0054086B"/>
    <w:rsid w:val="00541BAE"/>
    <w:rsid w:val="00543948"/>
    <w:rsid w:val="005448D1"/>
    <w:rsid w:val="00544D76"/>
    <w:rsid w:val="00545140"/>
    <w:rsid w:val="00545873"/>
    <w:rsid w:val="00546360"/>
    <w:rsid w:val="005471E8"/>
    <w:rsid w:val="0054726F"/>
    <w:rsid w:val="00547910"/>
    <w:rsid w:val="00547A45"/>
    <w:rsid w:val="00547DF2"/>
    <w:rsid w:val="00547DF9"/>
    <w:rsid w:val="00551062"/>
    <w:rsid w:val="00551543"/>
    <w:rsid w:val="0055252B"/>
    <w:rsid w:val="00554BE4"/>
    <w:rsid w:val="00554C99"/>
    <w:rsid w:val="00554F46"/>
    <w:rsid w:val="00554F98"/>
    <w:rsid w:val="005556C4"/>
    <w:rsid w:val="00555F44"/>
    <w:rsid w:val="005567B8"/>
    <w:rsid w:val="00556E00"/>
    <w:rsid w:val="00557423"/>
    <w:rsid w:val="00563BB0"/>
    <w:rsid w:val="00563E3E"/>
    <w:rsid w:val="00564849"/>
    <w:rsid w:val="00564A3F"/>
    <w:rsid w:val="00567167"/>
    <w:rsid w:val="0056754C"/>
    <w:rsid w:val="00571AEE"/>
    <w:rsid w:val="00573417"/>
    <w:rsid w:val="005739CF"/>
    <w:rsid w:val="00573E20"/>
    <w:rsid w:val="00574086"/>
    <w:rsid w:val="00576E06"/>
    <w:rsid w:val="00580926"/>
    <w:rsid w:val="005811C7"/>
    <w:rsid w:val="00581F4D"/>
    <w:rsid w:val="00582638"/>
    <w:rsid w:val="005833AC"/>
    <w:rsid w:val="00584171"/>
    <w:rsid w:val="00584C95"/>
    <w:rsid w:val="005863D0"/>
    <w:rsid w:val="00586928"/>
    <w:rsid w:val="00590795"/>
    <w:rsid w:val="00591BBF"/>
    <w:rsid w:val="00591D8E"/>
    <w:rsid w:val="00592B08"/>
    <w:rsid w:val="005932C5"/>
    <w:rsid w:val="005943F4"/>
    <w:rsid w:val="00596802"/>
    <w:rsid w:val="00597A64"/>
    <w:rsid w:val="005A06DF"/>
    <w:rsid w:val="005A08EC"/>
    <w:rsid w:val="005A1423"/>
    <w:rsid w:val="005A1B92"/>
    <w:rsid w:val="005A2744"/>
    <w:rsid w:val="005A2AB8"/>
    <w:rsid w:val="005A2DBB"/>
    <w:rsid w:val="005A34F3"/>
    <w:rsid w:val="005A366D"/>
    <w:rsid w:val="005A3E9B"/>
    <w:rsid w:val="005A6398"/>
    <w:rsid w:val="005A7310"/>
    <w:rsid w:val="005A73F8"/>
    <w:rsid w:val="005B0C38"/>
    <w:rsid w:val="005B0DD3"/>
    <w:rsid w:val="005B30FB"/>
    <w:rsid w:val="005B3B78"/>
    <w:rsid w:val="005B5429"/>
    <w:rsid w:val="005B64D4"/>
    <w:rsid w:val="005B6ED4"/>
    <w:rsid w:val="005C0C3C"/>
    <w:rsid w:val="005C2148"/>
    <w:rsid w:val="005C277B"/>
    <w:rsid w:val="005C2E11"/>
    <w:rsid w:val="005C345B"/>
    <w:rsid w:val="005C5440"/>
    <w:rsid w:val="005C5C2D"/>
    <w:rsid w:val="005C741D"/>
    <w:rsid w:val="005D1332"/>
    <w:rsid w:val="005D2528"/>
    <w:rsid w:val="005D5017"/>
    <w:rsid w:val="005E01AF"/>
    <w:rsid w:val="005E0FD9"/>
    <w:rsid w:val="005E1BFB"/>
    <w:rsid w:val="005E3208"/>
    <w:rsid w:val="005E430F"/>
    <w:rsid w:val="005E4A1F"/>
    <w:rsid w:val="005E5A41"/>
    <w:rsid w:val="005F1596"/>
    <w:rsid w:val="005F1850"/>
    <w:rsid w:val="005F27E3"/>
    <w:rsid w:val="005F2BDF"/>
    <w:rsid w:val="005F2DA6"/>
    <w:rsid w:val="005F472E"/>
    <w:rsid w:val="005F6157"/>
    <w:rsid w:val="005F66FA"/>
    <w:rsid w:val="005F6707"/>
    <w:rsid w:val="006007BC"/>
    <w:rsid w:val="006015C3"/>
    <w:rsid w:val="00603EE7"/>
    <w:rsid w:val="006047AB"/>
    <w:rsid w:val="00605096"/>
    <w:rsid w:val="00606003"/>
    <w:rsid w:val="00606A4F"/>
    <w:rsid w:val="00606B1D"/>
    <w:rsid w:val="00607737"/>
    <w:rsid w:val="00607D01"/>
    <w:rsid w:val="00610AA7"/>
    <w:rsid w:val="006122C6"/>
    <w:rsid w:val="00614C7D"/>
    <w:rsid w:val="00617E82"/>
    <w:rsid w:val="00622164"/>
    <w:rsid w:val="0062247F"/>
    <w:rsid w:val="006226ED"/>
    <w:rsid w:val="00624D40"/>
    <w:rsid w:val="0062671E"/>
    <w:rsid w:val="00630011"/>
    <w:rsid w:val="00635E13"/>
    <w:rsid w:val="00636359"/>
    <w:rsid w:val="006402C3"/>
    <w:rsid w:val="00641D04"/>
    <w:rsid w:val="0064351F"/>
    <w:rsid w:val="00643B72"/>
    <w:rsid w:val="0064400D"/>
    <w:rsid w:val="00644768"/>
    <w:rsid w:val="00644843"/>
    <w:rsid w:val="00644FDC"/>
    <w:rsid w:val="00650133"/>
    <w:rsid w:val="0065016F"/>
    <w:rsid w:val="00650949"/>
    <w:rsid w:val="006521D7"/>
    <w:rsid w:val="006532DF"/>
    <w:rsid w:val="006541DF"/>
    <w:rsid w:val="006562E1"/>
    <w:rsid w:val="0066041F"/>
    <w:rsid w:val="00660454"/>
    <w:rsid w:val="00661AFA"/>
    <w:rsid w:val="00661E78"/>
    <w:rsid w:val="00663740"/>
    <w:rsid w:val="006660B6"/>
    <w:rsid w:val="00666A87"/>
    <w:rsid w:val="00666FBC"/>
    <w:rsid w:val="006701E5"/>
    <w:rsid w:val="00670528"/>
    <w:rsid w:val="0067064B"/>
    <w:rsid w:val="0067119B"/>
    <w:rsid w:val="00671620"/>
    <w:rsid w:val="0067384C"/>
    <w:rsid w:val="00673D64"/>
    <w:rsid w:val="0067621A"/>
    <w:rsid w:val="00676B8A"/>
    <w:rsid w:val="00677722"/>
    <w:rsid w:val="006777D5"/>
    <w:rsid w:val="00680390"/>
    <w:rsid w:val="00680B4F"/>
    <w:rsid w:val="00681DFF"/>
    <w:rsid w:val="006823E0"/>
    <w:rsid w:val="00682DF1"/>
    <w:rsid w:val="0068311B"/>
    <w:rsid w:val="0068321F"/>
    <w:rsid w:val="0068479B"/>
    <w:rsid w:val="00685F23"/>
    <w:rsid w:val="00685F7B"/>
    <w:rsid w:val="00686264"/>
    <w:rsid w:val="00686A90"/>
    <w:rsid w:val="006871B4"/>
    <w:rsid w:val="00687B12"/>
    <w:rsid w:val="00690D22"/>
    <w:rsid w:val="00692282"/>
    <w:rsid w:val="00692BD1"/>
    <w:rsid w:val="00693F3C"/>
    <w:rsid w:val="006960C5"/>
    <w:rsid w:val="006966DF"/>
    <w:rsid w:val="00696910"/>
    <w:rsid w:val="00697B12"/>
    <w:rsid w:val="006A0573"/>
    <w:rsid w:val="006A1B48"/>
    <w:rsid w:val="006A2512"/>
    <w:rsid w:val="006A2CB2"/>
    <w:rsid w:val="006A2EEC"/>
    <w:rsid w:val="006A36AD"/>
    <w:rsid w:val="006A3E0B"/>
    <w:rsid w:val="006A5182"/>
    <w:rsid w:val="006A58F5"/>
    <w:rsid w:val="006A5DE5"/>
    <w:rsid w:val="006A6792"/>
    <w:rsid w:val="006B03EA"/>
    <w:rsid w:val="006B16E5"/>
    <w:rsid w:val="006B2F96"/>
    <w:rsid w:val="006B32CF"/>
    <w:rsid w:val="006B585B"/>
    <w:rsid w:val="006B6682"/>
    <w:rsid w:val="006B7A59"/>
    <w:rsid w:val="006B7FD0"/>
    <w:rsid w:val="006C03CD"/>
    <w:rsid w:val="006C21EF"/>
    <w:rsid w:val="006C4E96"/>
    <w:rsid w:val="006C6601"/>
    <w:rsid w:val="006C6A0E"/>
    <w:rsid w:val="006C766C"/>
    <w:rsid w:val="006C7706"/>
    <w:rsid w:val="006C7B9C"/>
    <w:rsid w:val="006C7EA1"/>
    <w:rsid w:val="006D13C9"/>
    <w:rsid w:val="006D3E96"/>
    <w:rsid w:val="006D4D2D"/>
    <w:rsid w:val="006D51D3"/>
    <w:rsid w:val="006D6B8C"/>
    <w:rsid w:val="006D7203"/>
    <w:rsid w:val="006D73D4"/>
    <w:rsid w:val="006D7660"/>
    <w:rsid w:val="006D7CF1"/>
    <w:rsid w:val="006E0151"/>
    <w:rsid w:val="006E07EA"/>
    <w:rsid w:val="006E19C3"/>
    <w:rsid w:val="006E3027"/>
    <w:rsid w:val="006E39F1"/>
    <w:rsid w:val="006E46E6"/>
    <w:rsid w:val="006E4EF2"/>
    <w:rsid w:val="006E4F8A"/>
    <w:rsid w:val="006E58E5"/>
    <w:rsid w:val="006E64F0"/>
    <w:rsid w:val="006E6B3B"/>
    <w:rsid w:val="006F0CCA"/>
    <w:rsid w:val="006F140E"/>
    <w:rsid w:val="006F2606"/>
    <w:rsid w:val="006F3E88"/>
    <w:rsid w:val="006F4EBD"/>
    <w:rsid w:val="006F5446"/>
    <w:rsid w:val="006F6C60"/>
    <w:rsid w:val="006F7066"/>
    <w:rsid w:val="006F77D6"/>
    <w:rsid w:val="00700EFA"/>
    <w:rsid w:val="00703DE8"/>
    <w:rsid w:val="007051B2"/>
    <w:rsid w:val="00706268"/>
    <w:rsid w:val="007128AB"/>
    <w:rsid w:val="007133E7"/>
    <w:rsid w:val="007134F3"/>
    <w:rsid w:val="00716684"/>
    <w:rsid w:val="0071671C"/>
    <w:rsid w:val="00721E0C"/>
    <w:rsid w:val="00724739"/>
    <w:rsid w:val="007248B6"/>
    <w:rsid w:val="00725483"/>
    <w:rsid w:val="007267FC"/>
    <w:rsid w:val="00726A6C"/>
    <w:rsid w:val="007275A6"/>
    <w:rsid w:val="00730956"/>
    <w:rsid w:val="0073205D"/>
    <w:rsid w:val="007324AC"/>
    <w:rsid w:val="00733343"/>
    <w:rsid w:val="00736871"/>
    <w:rsid w:val="00736B1D"/>
    <w:rsid w:val="00737167"/>
    <w:rsid w:val="0074037F"/>
    <w:rsid w:val="0074118D"/>
    <w:rsid w:val="00742321"/>
    <w:rsid w:val="007427EF"/>
    <w:rsid w:val="00743D63"/>
    <w:rsid w:val="0074598C"/>
    <w:rsid w:val="00745C75"/>
    <w:rsid w:val="00746DA0"/>
    <w:rsid w:val="00746FB1"/>
    <w:rsid w:val="00750650"/>
    <w:rsid w:val="00751A47"/>
    <w:rsid w:val="00752321"/>
    <w:rsid w:val="00752C43"/>
    <w:rsid w:val="00754484"/>
    <w:rsid w:val="007548DC"/>
    <w:rsid w:val="00755530"/>
    <w:rsid w:val="00755EF6"/>
    <w:rsid w:val="007568AF"/>
    <w:rsid w:val="007577BB"/>
    <w:rsid w:val="007604E8"/>
    <w:rsid w:val="00762D6C"/>
    <w:rsid w:val="00762F04"/>
    <w:rsid w:val="00764BF1"/>
    <w:rsid w:val="007660F7"/>
    <w:rsid w:val="007666A1"/>
    <w:rsid w:val="00766C13"/>
    <w:rsid w:val="0076751A"/>
    <w:rsid w:val="007675D0"/>
    <w:rsid w:val="00770FA8"/>
    <w:rsid w:val="00771623"/>
    <w:rsid w:val="00771625"/>
    <w:rsid w:val="00771984"/>
    <w:rsid w:val="007729CB"/>
    <w:rsid w:val="00773185"/>
    <w:rsid w:val="00773C7A"/>
    <w:rsid w:val="007742A2"/>
    <w:rsid w:val="0077453D"/>
    <w:rsid w:val="00775BDD"/>
    <w:rsid w:val="00775D92"/>
    <w:rsid w:val="00775DFD"/>
    <w:rsid w:val="00776785"/>
    <w:rsid w:val="0078002D"/>
    <w:rsid w:val="00782C53"/>
    <w:rsid w:val="00783C30"/>
    <w:rsid w:val="00784232"/>
    <w:rsid w:val="007849D1"/>
    <w:rsid w:val="00785085"/>
    <w:rsid w:val="00785234"/>
    <w:rsid w:val="00785EC1"/>
    <w:rsid w:val="00786295"/>
    <w:rsid w:val="007901F3"/>
    <w:rsid w:val="007902BC"/>
    <w:rsid w:val="0079030C"/>
    <w:rsid w:val="00791104"/>
    <w:rsid w:val="00793386"/>
    <w:rsid w:val="00793EB6"/>
    <w:rsid w:val="00795A3B"/>
    <w:rsid w:val="007965C0"/>
    <w:rsid w:val="00796637"/>
    <w:rsid w:val="00796C66"/>
    <w:rsid w:val="00796DF3"/>
    <w:rsid w:val="00796E62"/>
    <w:rsid w:val="00797702"/>
    <w:rsid w:val="007A19A5"/>
    <w:rsid w:val="007A1FAD"/>
    <w:rsid w:val="007A298A"/>
    <w:rsid w:val="007A33B4"/>
    <w:rsid w:val="007A3BC7"/>
    <w:rsid w:val="007A4463"/>
    <w:rsid w:val="007A4E03"/>
    <w:rsid w:val="007A4FA3"/>
    <w:rsid w:val="007A530E"/>
    <w:rsid w:val="007A5813"/>
    <w:rsid w:val="007A6700"/>
    <w:rsid w:val="007A6914"/>
    <w:rsid w:val="007A6BDE"/>
    <w:rsid w:val="007A7111"/>
    <w:rsid w:val="007B20F3"/>
    <w:rsid w:val="007B2225"/>
    <w:rsid w:val="007B35C1"/>
    <w:rsid w:val="007B3A1C"/>
    <w:rsid w:val="007B41C4"/>
    <w:rsid w:val="007B5F6E"/>
    <w:rsid w:val="007C064C"/>
    <w:rsid w:val="007C0FD0"/>
    <w:rsid w:val="007C297B"/>
    <w:rsid w:val="007C2A55"/>
    <w:rsid w:val="007C3B5B"/>
    <w:rsid w:val="007C5F15"/>
    <w:rsid w:val="007D0354"/>
    <w:rsid w:val="007D0D6C"/>
    <w:rsid w:val="007D1B9C"/>
    <w:rsid w:val="007D28BF"/>
    <w:rsid w:val="007D34AA"/>
    <w:rsid w:val="007D3919"/>
    <w:rsid w:val="007D4630"/>
    <w:rsid w:val="007D573D"/>
    <w:rsid w:val="007D5F54"/>
    <w:rsid w:val="007D6497"/>
    <w:rsid w:val="007D7A8B"/>
    <w:rsid w:val="007E094D"/>
    <w:rsid w:val="007E0DE6"/>
    <w:rsid w:val="007E2CE2"/>
    <w:rsid w:val="007E32C2"/>
    <w:rsid w:val="007E3FA9"/>
    <w:rsid w:val="007E450A"/>
    <w:rsid w:val="007E4A1D"/>
    <w:rsid w:val="007E4E4D"/>
    <w:rsid w:val="007E5347"/>
    <w:rsid w:val="007E692F"/>
    <w:rsid w:val="007E7D19"/>
    <w:rsid w:val="007F00A0"/>
    <w:rsid w:val="007F06C8"/>
    <w:rsid w:val="007F1227"/>
    <w:rsid w:val="007F26E4"/>
    <w:rsid w:val="007F2F4C"/>
    <w:rsid w:val="007F4DB0"/>
    <w:rsid w:val="007F6645"/>
    <w:rsid w:val="00800857"/>
    <w:rsid w:val="00801F53"/>
    <w:rsid w:val="00802506"/>
    <w:rsid w:val="00803EA3"/>
    <w:rsid w:val="00804D1B"/>
    <w:rsid w:val="00807870"/>
    <w:rsid w:val="008126E0"/>
    <w:rsid w:val="008135E7"/>
    <w:rsid w:val="00814483"/>
    <w:rsid w:val="00814F66"/>
    <w:rsid w:val="008150AA"/>
    <w:rsid w:val="008152A9"/>
    <w:rsid w:val="00816163"/>
    <w:rsid w:val="008201CD"/>
    <w:rsid w:val="00822007"/>
    <w:rsid w:val="0082267E"/>
    <w:rsid w:val="00822D76"/>
    <w:rsid w:val="00822FBF"/>
    <w:rsid w:val="00823481"/>
    <w:rsid w:val="0082431A"/>
    <w:rsid w:val="00824F55"/>
    <w:rsid w:val="00825396"/>
    <w:rsid w:val="00826121"/>
    <w:rsid w:val="00826AC0"/>
    <w:rsid w:val="008307B6"/>
    <w:rsid w:val="00830822"/>
    <w:rsid w:val="00831DD1"/>
    <w:rsid w:val="00832A3D"/>
    <w:rsid w:val="00832DA4"/>
    <w:rsid w:val="0083459A"/>
    <w:rsid w:val="00835A71"/>
    <w:rsid w:val="00836187"/>
    <w:rsid w:val="00836B92"/>
    <w:rsid w:val="008374A6"/>
    <w:rsid w:val="008374C9"/>
    <w:rsid w:val="00840C6A"/>
    <w:rsid w:val="00840D4D"/>
    <w:rsid w:val="008447F0"/>
    <w:rsid w:val="00850E53"/>
    <w:rsid w:val="008514FD"/>
    <w:rsid w:val="0085248D"/>
    <w:rsid w:val="00852C9B"/>
    <w:rsid w:val="0085360B"/>
    <w:rsid w:val="008536C4"/>
    <w:rsid w:val="00855FED"/>
    <w:rsid w:val="008576E8"/>
    <w:rsid w:val="00860558"/>
    <w:rsid w:val="00860A7B"/>
    <w:rsid w:val="00860FF6"/>
    <w:rsid w:val="00861833"/>
    <w:rsid w:val="00862461"/>
    <w:rsid w:val="00862BA8"/>
    <w:rsid w:val="008641C0"/>
    <w:rsid w:val="008642F6"/>
    <w:rsid w:val="00866395"/>
    <w:rsid w:val="008673D8"/>
    <w:rsid w:val="00867709"/>
    <w:rsid w:val="0087049C"/>
    <w:rsid w:val="0087222A"/>
    <w:rsid w:val="00873E58"/>
    <w:rsid w:val="00874A89"/>
    <w:rsid w:val="00875024"/>
    <w:rsid w:val="0087530E"/>
    <w:rsid w:val="008762D3"/>
    <w:rsid w:val="008763FB"/>
    <w:rsid w:val="0087777E"/>
    <w:rsid w:val="00877BC9"/>
    <w:rsid w:val="00880673"/>
    <w:rsid w:val="00883DBD"/>
    <w:rsid w:val="008843ED"/>
    <w:rsid w:val="0088551C"/>
    <w:rsid w:val="00885DD6"/>
    <w:rsid w:val="00890C95"/>
    <w:rsid w:val="00890D53"/>
    <w:rsid w:val="00892019"/>
    <w:rsid w:val="0089208C"/>
    <w:rsid w:val="00892420"/>
    <w:rsid w:val="00893007"/>
    <w:rsid w:val="00893B4B"/>
    <w:rsid w:val="008962DF"/>
    <w:rsid w:val="00896344"/>
    <w:rsid w:val="00896C68"/>
    <w:rsid w:val="00896D6A"/>
    <w:rsid w:val="008A119C"/>
    <w:rsid w:val="008A3F21"/>
    <w:rsid w:val="008A4012"/>
    <w:rsid w:val="008A414C"/>
    <w:rsid w:val="008A5C4F"/>
    <w:rsid w:val="008A609A"/>
    <w:rsid w:val="008A6C2D"/>
    <w:rsid w:val="008B1F5B"/>
    <w:rsid w:val="008B264E"/>
    <w:rsid w:val="008B2708"/>
    <w:rsid w:val="008B2D56"/>
    <w:rsid w:val="008B3699"/>
    <w:rsid w:val="008B3978"/>
    <w:rsid w:val="008B544E"/>
    <w:rsid w:val="008B66CC"/>
    <w:rsid w:val="008B6C1B"/>
    <w:rsid w:val="008C0683"/>
    <w:rsid w:val="008C1360"/>
    <w:rsid w:val="008C16CF"/>
    <w:rsid w:val="008C3339"/>
    <w:rsid w:val="008C39B3"/>
    <w:rsid w:val="008C3E35"/>
    <w:rsid w:val="008C3FB3"/>
    <w:rsid w:val="008C52D4"/>
    <w:rsid w:val="008C580A"/>
    <w:rsid w:val="008C59BC"/>
    <w:rsid w:val="008C63F6"/>
    <w:rsid w:val="008C70B7"/>
    <w:rsid w:val="008C790E"/>
    <w:rsid w:val="008D00D9"/>
    <w:rsid w:val="008D05F7"/>
    <w:rsid w:val="008D0734"/>
    <w:rsid w:val="008D1106"/>
    <w:rsid w:val="008D1A88"/>
    <w:rsid w:val="008D1BC3"/>
    <w:rsid w:val="008D5403"/>
    <w:rsid w:val="008D5949"/>
    <w:rsid w:val="008D65BD"/>
    <w:rsid w:val="008D7075"/>
    <w:rsid w:val="008D78ED"/>
    <w:rsid w:val="008E0179"/>
    <w:rsid w:val="008E071B"/>
    <w:rsid w:val="008E205E"/>
    <w:rsid w:val="008E3EA2"/>
    <w:rsid w:val="008E4071"/>
    <w:rsid w:val="008E4844"/>
    <w:rsid w:val="008E4FF5"/>
    <w:rsid w:val="008E57A2"/>
    <w:rsid w:val="008E681A"/>
    <w:rsid w:val="008E6DE2"/>
    <w:rsid w:val="008E78BE"/>
    <w:rsid w:val="008F0D72"/>
    <w:rsid w:val="008F1172"/>
    <w:rsid w:val="008F1655"/>
    <w:rsid w:val="008F3558"/>
    <w:rsid w:val="008F3B03"/>
    <w:rsid w:val="008F3C60"/>
    <w:rsid w:val="008F3CB7"/>
    <w:rsid w:val="008F3D01"/>
    <w:rsid w:val="008F425C"/>
    <w:rsid w:val="0090124F"/>
    <w:rsid w:val="00901BB3"/>
    <w:rsid w:val="00901EE3"/>
    <w:rsid w:val="0090241A"/>
    <w:rsid w:val="009030C4"/>
    <w:rsid w:val="00906406"/>
    <w:rsid w:val="00907A1B"/>
    <w:rsid w:val="009102FA"/>
    <w:rsid w:val="009137CD"/>
    <w:rsid w:val="0091389D"/>
    <w:rsid w:val="00913D7C"/>
    <w:rsid w:val="00914000"/>
    <w:rsid w:val="00915F8E"/>
    <w:rsid w:val="00916F8C"/>
    <w:rsid w:val="0091727F"/>
    <w:rsid w:val="00917549"/>
    <w:rsid w:val="009220E8"/>
    <w:rsid w:val="0092217C"/>
    <w:rsid w:val="00923437"/>
    <w:rsid w:val="00923CAF"/>
    <w:rsid w:val="00925D11"/>
    <w:rsid w:val="0092672D"/>
    <w:rsid w:val="00930A0E"/>
    <w:rsid w:val="00930E58"/>
    <w:rsid w:val="00933164"/>
    <w:rsid w:val="009333AC"/>
    <w:rsid w:val="009339D5"/>
    <w:rsid w:val="00933E32"/>
    <w:rsid w:val="009365C8"/>
    <w:rsid w:val="00936602"/>
    <w:rsid w:val="00937A34"/>
    <w:rsid w:val="00937CB2"/>
    <w:rsid w:val="00941344"/>
    <w:rsid w:val="009416BA"/>
    <w:rsid w:val="0094239B"/>
    <w:rsid w:val="00947248"/>
    <w:rsid w:val="00951479"/>
    <w:rsid w:val="00952B4F"/>
    <w:rsid w:val="00954D90"/>
    <w:rsid w:val="009559C2"/>
    <w:rsid w:val="00957340"/>
    <w:rsid w:val="00960E99"/>
    <w:rsid w:val="009613C1"/>
    <w:rsid w:val="00961D7A"/>
    <w:rsid w:val="00961F1F"/>
    <w:rsid w:val="009620D1"/>
    <w:rsid w:val="00963B96"/>
    <w:rsid w:val="0096400A"/>
    <w:rsid w:val="00966FA7"/>
    <w:rsid w:val="00967345"/>
    <w:rsid w:val="00967497"/>
    <w:rsid w:val="00967D08"/>
    <w:rsid w:val="00970E13"/>
    <w:rsid w:val="00971579"/>
    <w:rsid w:val="0097199A"/>
    <w:rsid w:val="00971D34"/>
    <w:rsid w:val="00973860"/>
    <w:rsid w:val="009738F3"/>
    <w:rsid w:val="00975B2D"/>
    <w:rsid w:val="00976B00"/>
    <w:rsid w:val="009809BA"/>
    <w:rsid w:val="00982117"/>
    <w:rsid w:val="00983911"/>
    <w:rsid w:val="00986D18"/>
    <w:rsid w:val="00986F23"/>
    <w:rsid w:val="00990096"/>
    <w:rsid w:val="00990E7A"/>
    <w:rsid w:val="009950E4"/>
    <w:rsid w:val="00996B3A"/>
    <w:rsid w:val="00996D92"/>
    <w:rsid w:val="009A0579"/>
    <w:rsid w:val="009A072F"/>
    <w:rsid w:val="009A2C65"/>
    <w:rsid w:val="009A3ECF"/>
    <w:rsid w:val="009A5492"/>
    <w:rsid w:val="009A5EA9"/>
    <w:rsid w:val="009A5FCB"/>
    <w:rsid w:val="009A7588"/>
    <w:rsid w:val="009B2119"/>
    <w:rsid w:val="009B3EB3"/>
    <w:rsid w:val="009B456B"/>
    <w:rsid w:val="009B56D3"/>
    <w:rsid w:val="009B7422"/>
    <w:rsid w:val="009C0662"/>
    <w:rsid w:val="009C6D21"/>
    <w:rsid w:val="009C6DF2"/>
    <w:rsid w:val="009D00E6"/>
    <w:rsid w:val="009D01DE"/>
    <w:rsid w:val="009D0211"/>
    <w:rsid w:val="009D061E"/>
    <w:rsid w:val="009D088C"/>
    <w:rsid w:val="009D38C2"/>
    <w:rsid w:val="009D4F4C"/>
    <w:rsid w:val="009D5B4D"/>
    <w:rsid w:val="009D78A8"/>
    <w:rsid w:val="009E2737"/>
    <w:rsid w:val="009E377E"/>
    <w:rsid w:val="009E38E7"/>
    <w:rsid w:val="009E4525"/>
    <w:rsid w:val="009E46BD"/>
    <w:rsid w:val="009E4F49"/>
    <w:rsid w:val="009E580C"/>
    <w:rsid w:val="009E6A8A"/>
    <w:rsid w:val="009F0366"/>
    <w:rsid w:val="009F064A"/>
    <w:rsid w:val="009F0DEC"/>
    <w:rsid w:val="009F0F12"/>
    <w:rsid w:val="009F1394"/>
    <w:rsid w:val="009F33C8"/>
    <w:rsid w:val="009F4379"/>
    <w:rsid w:val="009F528C"/>
    <w:rsid w:val="009F5DCD"/>
    <w:rsid w:val="009F6820"/>
    <w:rsid w:val="009F6F92"/>
    <w:rsid w:val="009F7A62"/>
    <w:rsid w:val="00A01D13"/>
    <w:rsid w:val="00A01E53"/>
    <w:rsid w:val="00A024E2"/>
    <w:rsid w:val="00A02B69"/>
    <w:rsid w:val="00A031C7"/>
    <w:rsid w:val="00A04A77"/>
    <w:rsid w:val="00A04AF6"/>
    <w:rsid w:val="00A05A6E"/>
    <w:rsid w:val="00A05E84"/>
    <w:rsid w:val="00A0619A"/>
    <w:rsid w:val="00A06218"/>
    <w:rsid w:val="00A064E7"/>
    <w:rsid w:val="00A068E9"/>
    <w:rsid w:val="00A10F0C"/>
    <w:rsid w:val="00A11528"/>
    <w:rsid w:val="00A1252E"/>
    <w:rsid w:val="00A131ED"/>
    <w:rsid w:val="00A13379"/>
    <w:rsid w:val="00A1342B"/>
    <w:rsid w:val="00A13AD3"/>
    <w:rsid w:val="00A14C17"/>
    <w:rsid w:val="00A159C8"/>
    <w:rsid w:val="00A15E48"/>
    <w:rsid w:val="00A15F37"/>
    <w:rsid w:val="00A1646D"/>
    <w:rsid w:val="00A16851"/>
    <w:rsid w:val="00A2035F"/>
    <w:rsid w:val="00A20947"/>
    <w:rsid w:val="00A21026"/>
    <w:rsid w:val="00A21714"/>
    <w:rsid w:val="00A23B1C"/>
    <w:rsid w:val="00A23B99"/>
    <w:rsid w:val="00A242FB"/>
    <w:rsid w:val="00A2490A"/>
    <w:rsid w:val="00A24B6C"/>
    <w:rsid w:val="00A24FD2"/>
    <w:rsid w:val="00A25976"/>
    <w:rsid w:val="00A25F13"/>
    <w:rsid w:val="00A26935"/>
    <w:rsid w:val="00A26FFC"/>
    <w:rsid w:val="00A27B4B"/>
    <w:rsid w:val="00A30875"/>
    <w:rsid w:val="00A30F0E"/>
    <w:rsid w:val="00A31978"/>
    <w:rsid w:val="00A319C8"/>
    <w:rsid w:val="00A33EAB"/>
    <w:rsid w:val="00A346D6"/>
    <w:rsid w:val="00A347B0"/>
    <w:rsid w:val="00A34CF1"/>
    <w:rsid w:val="00A35261"/>
    <w:rsid w:val="00A357A9"/>
    <w:rsid w:val="00A3583E"/>
    <w:rsid w:val="00A36048"/>
    <w:rsid w:val="00A369F9"/>
    <w:rsid w:val="00A37C92"/>
    <w:rsid w:val="00A40B6B"/>
    <w:rsid w:val="00A40C2E"/>
    <w:rsid w:val="00A42D45"/>
    <w:rsid w:val="00A43F87"/>
    <w:rsid w:val="00A447E0"/>
    <w:rsid w:val="00A459BD"/>
    <w:rsid w:val="00A47143"/>
    <w:rsid w:val="00A47240"/>
    <w:rsid w:val="00A4780C"/>
    <w:rsid w:val="00A50633"/>
    <w:rsid w:val="00A51240"/>
    <w:rsid w:val="00A5140B"/>
    <w:rsid w:val="00A52F2D"/>
    <w:rsid w:val="00A54093"/>
    <w:rsid w:val="00A55057"/>
    <w:rsid w:val="00A550C6"/>
    <w:rsid w:val="00A55316"/>
    <w:rsid w:val="00A55812"/>
    <w:rsid w:val="00A55D91"/>
    <w:rsid w:val="00A56213"/>
    <w:rsid w:val="00A6105A"/>
    <w:rsid w:val="00A61106"/>
    <w:rsid w:val="00A61BA3"/>
    <w:rsid w:val="00A6337F"/>
    <w:rsid w:val="00A6372B"/>
    <w:rsid w:val="00A63927"/>
    <w:rsid w:val="00A63C3E"/>
    <w:rsid w:val="00A65F33"/>
    <w:rsid w:val="00A65F7F"/>
    <w:rsid w:val="00A673E9"/>
    <w:rsid w:val="00A70C08"/>
    <w:rsid w:val="00A712D1"/>
    <w:rsid w:val="00A719E4"/>
    <w:rsid w:val="00A71FA5"/>
    <w:rsid w:val="00A72F46"/>
    <w:rsid w:val="00A74E0A"/>
    <w:rsid w:val="00A75266"/>
    <w:rsid w:val="00A75CA2"/>
    <w:rsid w:val="00A760D5"/>
    <w:rsid w:val="00A80455"/>
    <w:rsid w:val="00A8196D"/>
    <w:rsid w:val="00A825A0"/>
    <w:rsid w:val="00A825AF"/>
    <w:rsid w:val="00A84EEB"/>
    <w:rsid w:val="00A851F3"/>
    <w:rsid w:val="00A87921"/>
    <w:rsid w:val="00A91416"/>
    <w:rsid w:val="00A931B0"/>
    <w:rsid w:val="00A9369C"/>
    <w:rsid w:val="00A93EC0"/>
    <w:rsid w:val="00A93ECA"/>
    <w:rsid w:val="00A96849"/>
    <w:rsid w:val="00A97333"/>
    <w:rsid w:val="00AA0672"/>
    <w:rsid w:val="00AA0890"/>
    <w:rsid w:val="00AA25B7"/>
    <w:rsid w:val="00AA29FC"/>
    <w:rsid w:val="00AA4DDC"/>
    <w:rsid w:val="00AA556A"/>
    <w:rsid w:val="00AA5F35"/>
    <w:rsid w:val="00AA6256"/>
    <w:rsid w:val="00AA6B47"/>
    <w:rsid w:val="00AA7C13"/>
    <w:rsid w:val="00AA7D83"/>
    <w:rsid w:val="00AB004F"/>
    <w:rsid w:val="00AB029C"/>
    <w:rsid w:val="00AB19A9"/>
    <w:rsid w:val="00AB2D6C"/>
    <w:rsid w:val="00AB3031"/>
    <w:rsid w:val="00AB4AF3"/>
    <w:rsid w:val="00AB7267"/>
    <w:rsid w:val="00AB7591"/>
    <w:rsid w:val="00AB79E7"/>
    <w:rsid w:val="00AC08CC"/>
    <w:rsid w:val="00AC2570"/>
    <w:rsid w:val="00AC262E"/>
    <w:rsid w:val="00AC2FDF"/>
    <w:rsid w:val="00AC3486"/>
    <w:rsid w:val="00AC351F"/>
    <w:rsid w:val="00AC4A6A"/>
    <w:rsid w:val="00AC52D9"/>
    <w:rsid w:val="00AC5ED3"/>
    <w:rsid w:val="00AC6DF5"/>
    <w:rsid w:val="00AD0280"/>
    <w:rsid w:val="00AD1DBE"/>
    <w:rsid w:val="00AD2B8C"/>
    <w:rsid w:val="00AD3312"/>
    <w:rsid w:val="00AD409A"/>
    <w:rsid w:val="00AD5170"/>
    <w:rsid w:val="00AE0266"/>
    <w:rsid w:val="00AE04D5"/>
    <w:rsid w:val="00AE4502"/>
    <w:rsid w:val="00AE5BDC"/>
    <w:rsid w:val="00AE61CB"/>
    <w:rsid w:val="00AE7668"/>
    <w:rsid w:val="00AF0734"/>
    <w:rsid w:val="00AF0F23"/>
    <w:rsid w:val="00AF2283"/>
    <w:rsid w:val="00AF3E90"/>
    <w:rsid w:val="00AF638B"/>
    <w:rsid w:val="00AF7B11"/>
    <w:rsid w:val="00B00A43"/>
    <w:rsid w:val="00B01EFD"/>
    <w:rsid w:val="00B03A9E"/>
    <w:rsid w:val="00B042E8"/>
    <w:rsid w:val="00B05600"/>
    <w:rsid w:val="00B06B91"/>
    <w:rsid w:val="00B1003A"/>
    <w:rsid w:val="00B10277"/>
    <w:rsid w:val="00B108FD"/>
    <w:rsid w:val="00B10E48"/>
    <w:rsid w:val="00B110BF"/>
    <w:rsid w:val="00B11EDA"/>
    <w:rsid w:val="00B126E8"/>
    <w:rsid w:val="00B12ABD"/>
    <w:rsid w:val="00B150CB"/>
    <w:rsid w:val="00B15171"/>
    <w:rsid w:val="00B1582E"/>
    <w:rsid w:val="00B15A8C"/>
    <w:rsid w:val="00B167AC"/>
    <w:rsid w:val="00B20093"/>
    <w:rsid w:val="00B20144"/>
    <w:rsid w:val="00B20BC7"/>
    <w:rsid w:val="00B21CF2"/>
    <w:rsid w:val="00B2278F"/>
    <w:rsid w:val="00B23720"/>
    <w:rsid w:val="00B244CB"/>
    <w:rsid w:val="00B30B04"/>
    <w:rsid w:val="00B31ABD"/>
    <w:rsid w:val="00B31EEE"/>
    <w:rsid w:val="00B32619"/>
    <w:rsid w:val="00B34D03"/>
    <w:rsid w:val="00B3501F"/>
    <w:rsid w:val="00B35A6C"/>
    <w:rsid w:val="00B36485"/>
    <w:rsid w:val="00B36F11"/>
    <w:rsid w:val="00B37B74"/>
    <w:rsid w:val="00B402BA"/>
    <w:rsid w:val="00B41E43"/>
    <w:rsid w:val="00B41FBB"/>
    <w:rsid w:val="00B422C4"/>
    <w:rsid w:val="00B4242F"/>
    <w:rsid w:val="00B4270C"/>
    <w:rsid w:val="00B42EDA"/>
    <w:rsid w:val="00B42FCA"/>
    <w:rsid w:val="00B43873"/>
    <w:rsid w:val="00B4613C"/>
    <w:rsid w:val="00B46749"/>
    <w:rsid w:val="00B47561"/>
    <w:rsid w:val="00B47FF9"/>
    <w:rsid w:val="00B507D3"/>
    <w:rsid w:val="00B509A0"/>
    <w:rsid w:val="00B5183A"/>
    <w:rsid w:val="00B52E47"/>
    <w:rsid w:val="00B52FDA"/>
    <w:rsid w:val="00B543F9"/>
    <w:rsid w:val="00B54B29"/>
    <w:rsid w:val="00B552FB"/>
    <w:rsid w:val="00B601E3"/>
    <w:rsid w:val="00B61708"/>
    <w:rsid w:val="00B6186A"/>
    <w:rsid w:val="00B62453"/>
    <w:rsid w:val="00B628D8"/>
    <w:rsid w:val="00B62F35"/>
    <w:rsid w:val="00B637F1"/>
    <w:rsid w:val="00B63D8C"/>
    <w:rsid w:val="00B64E39"/>
    <w:rsid w:val="00B650B8"/>
    <w:rsid w:val="00B658FB"/>
    <w:rsid w:val="00B65972"/>
    <w:rsid w:val="00B660A5"/>
    <w:rsid w:val="00B6657E"/>
    <w:rsid w:val="00B70674"/>
    <w:rsid w:val="00B70A82"/>
    <w:rsid w:val="00B70ABD"/>
    <w:rsid w:val="00B752FC"/>
    <w:rsid w:val="00B75EBE"/>
    <w:rsid w:val="00B7603F"/>
    <w:rsid w:val="00B77494"/>
    <w:rsid w:val="00B80D7A"/>
    <w:rsid w:val="00B80E4C"/>
    <w:rsid w:val="00B80EA2"/>
    <w:rsid w:val="00B81258"/>
    <w:rsid w:val="00B81B85"/>
    <w:rsid w:val="00B837E7"/>
    <w:rsid w:val="00B83B67"/>
    <w:rsid w:val="00B847EB"/>
    <w:rsid w:val="00B8591F"/>
    <w:rsid w:val="00B87F22"/>
    <w:rsid w:val="00B90112"/>
    <w:rsid w:val="00B9073D"/>
    <w:rsid w:val="00B90E68"/>
    <w:rsid w:val="00B91631"/>
    <w:rsid w:val="00B92732"/>
    <w:rsid w:val="00B93898"/>
    <w:rsid w:val="00B93977"/>
    <w:rsid w:val="00B93AF6"/>
    <w:rsid w:val="00B94B28"/>
    <w:rsid w:val="00B954B5"/>
    <w:rsid w:val="00B9560E"/>
    <w:rsid w:val="00B95F93"/>
    <w:rsid w:val="00B967BE"/>
    <w:rsid w:val="00B96DFA"/>
    <w:rsid w:val="00B97195"/>
    <w:rsid w:val="00B97679"/>
    <w:rsid w:val="00BA0625"/>
    <w:rsid w:val="00BA2F3E"/>
    <w:rsid w:val="00BA4FF2"/>
    <w:rsid w:val="00BA56C0"/>
    <w:rsid w:val="00BA5895"/>
    <w:rsid w:val="00BA6AF4"/>
    <w:rsid w:val="00BA6B00"/>
    <w:rsid w:val="00BA6BC2"/>
    <w:rsid w:val="00BA7621"/>
    <w:rsid w:val="00BB0D59"/>
    <w:rsid w:val="00BB388F"/>
    <w:rsid w:val="00BB4D4E"/>
    <w:rsid w:val="00BB5552"/>
    <w:rsid w:val="00BB586B"/>
    <w:rsid w:val="00BC012D"/>
    <w:rsid w:val="00BC2F43"/>
    <w:rsid w:val="00BC4147"/>
    <w:rsid w:val="00BC462A"/>
    <w:rsid w:val="00BC70AA"/>
    <w:rsid w:val="00BD0F7C"/>
    <w:rsid w:val="00BD25D7"/>
    <w:rsid w:val="00BD3DF9"/>
    <w:rsid w:val="00BD627F"/>
    <w:rsid w:val="00BD63CB"/>
    <w:rsid w:val="00BD66ED"/>
    <w:rsid w:val="00BD6742"/>
    <w:rsid w:val="00BE0191"/>
    <w:rsid w:val="00BE1B82"/>
    <w:rsid w:val="00BE3E4F"/>
    <w:rsid w:val="00BE4AB3"/>
    <w:rsid w:val="00BE51D4"/>
    <w:rsid w:val="00BE5230"/>
    <w:rsid w:val="00BE5A56"/>
    <w:rsid w:val="00BE6947"/>
    <w:rsid w:val="00BE6FDC"/>
    <w:rsid w:val="00BE7203"/>
    <w:rsid w:val="00BE7356"/>
    <w:rsid w:val="00BE7402"/>
    <w:rsid w:val="00BE7FFA"/>
    <w:rsid w:val="00BF07D0"/>
    <w:rsid w:val="00BF0F69"/>
    <w:rsid w:val="00BF2960"/>
    <w:rsid w:val="00BF31A5"/>
    <w:rsid w:val="00BF5E87"/>
    <w:rsid w:val="00BF6B9F"/>
    <w:rsid w:val="00C0061B"/>
    <w:rsid w:val="00C01B30"/>
    <w:rsid w:val="00C02A05"/>
    <w:rsid w:val="00C02FCD"/>
    <w:rsid w:val="00C03BFC"/>
    <w:rsid w:val="00C0460B"/>
    <w:rsid w:val="00C04784"/>
    <w:rsid w:val="00C04A3A"/>
    <w:rsid w:val="00C06CAF"/>
    <w:rsid w:val="00C0757C"/>
    <w:rsid w:val="00C075FE"/>
    <w:rsid w:val="00C101BA"/>
    <w:rsid w:val="00C101F8"/>
    <w:rsid w:val="00C10332"/>
    <w:rsid w:val="00C103DC"/>
    <w:rsid w:val="00C10781"/>
    <w:rsid w:val="00C11EC6"/>
    <w:rsid w:val="00C14AC1"/>
    <w:rsid w:val="00C14B2B"/>
    <w:rsid w:val="00C16BA9"/>
    <w:rsid w:val="00C171BA"/>
    <w:rsid w:val="00C201A2"/>
    <w:rsid w:val="00C20DBB"/>
    <w:rsid w:val="00C2111E"/>
    <w:rsid w:val="00C22F48"/>
    <w:rsid w:val="00C23B1A"/>
    <w:rsid w:val="00C245AA"/>
    <w:rsid w:val="00C24AE0"/>
    <w:rsid w:val="00C250AC"/>
    <w:rsid w:val="00C2518A"/>
    <w:rsid w:val="00C274A5"/>
    <w:rsid w:val="00C27B95"/>
    <w:rsid w:val="00C27F8C"/>
    <w:rsid w:val="00C3026E"/>
    <w:rsid w:val="00C303AA"/>
    <w:rsid w:val="00C304BD"/>
    <w:rsid w:val="00C31495"/>
    <w:rsid w:val="00C31712"/>
    <w:rsid w:val="00C31FB8"/>
    <w:rsid w:val="00C32C30"/>
    <w:rsid w:val="00C32E91"/>
    <w:rsid w:val="00C33862"/>
    <w:rsid w:val="00C340B1"/>
    <w:rsid w:val="00C36092"/>
    <w:rsid w:val="00C379FB"/>
    <w:rsid w:val="00C37E0B"/>
    <w:rsid w:val="00C37EC4"/>
    <w:rsid w:val="00C402B0"/>
    <w:rsid w:val="00C41C7B"/>
    <w:rsid w:val="00C42321"/>
    <w:rsid w:val="00C428F6"/>
    <w:rsid w:val="00C42B3C"/>
    <w:rsid w:val="00C432A1"/>
    <w:rsid w:val="00C46995"/>
    <w:rsid w:val="00C478EE"/>
    <w:rsid w:val="00C47E69"/>
    <w:rsid w:val="00C51631"/>
    <w:rsid w:val="00C51D0B"/>
    <w:rsid w:val="00C52201"/>
    <w:rsid w:val="00C530C0"/>
    <w:rsid w:val="00C54494"/>
    <w:rsid w:val="00C564A1"/>
    <w:rsid w:val="00C57375"/>
    <w:rsid w:val="00C600D1"/>
    <w:rsid w:val="00C60285"/>
    <w:rsid w:val="00C61B26"/>
    <w:rsid w:val="00C63225"/>
    <w:rsid w:val="00C640F9"/>
    <w:rsid w:val="00C654DC"/>
    <w:rsid w:val="00C65935"/>
    <w:rsid w:val="00C662A2"/>
    <w:rsid w:val="00C662C3"/>
    <w:rsid w:val="00C67069"/>
    <w:rsid w:val="00C67126"/>
    <w:rsid w:val="00C6771B"/>
    <w:rsid w:val="00C67B4B"/>
    <w:rsid w:val="00C723B1"/>
    <w:rsid w:val="00C73F36"/>
    <w:rsid w:val="00C7515A"/>
    <w:rsid w:val="00C75975"/>
    <w:rsid w:val="00C8155D"/>
    <w:rsid w:val="00C81A7A"/>
    <w:rsid w:val="00C81EB1"/>
    <w:rsid w:val="00C821D4"/>
    <w:rsid w:val="00C82CFC"/>
    <w:rsid w:val="00C84DB3"/>
    <w:rsid w:val="00C85527"/>
    <w:rsid w:val="00C868F5"/>
    <w:rsid w:val="00C86E7F"/>
    <w:rsid w:val="00C919DD"/>
    <w:rsid w:val="00C91E5F"/>
    <w:rsid w:val="00C92A0C"/>
    <w:rsid w:val="00C93658"/>
    <w:rsid w:val="00C937E2"/>
    <w:rsid w:val="00C9511C"/>
    <w:rsid w:val="00C95E19"/>
    <w:rsid w:val="00C963E3"/>
    <w:rsid w:val="00CA2274"/>
    <w:rsid w:val="00CA230C"/>
    <w:rsid w:val="00CA2337"/>
    <w:rsid w:val="00CA2483"/>
    <w:rsid w:val="00CA3DF5"/>
    <w:rsid w:val="00CA424D"/>
    <w:rsid w:val="00CA5C8E"/>
    <w:rsid w:val="00CA7E69"/>
    <w:rsid w:val="00CB009F"/>
    <w:rsid w:val="00CB036D"/>
    <w:rsid w:val="00CB0F86"/>
    <w:rsid w:val="00CB140E"/>
    <w:rsid w:val="00CB20F1"/>
    <w:rsid w:val="00CB315C"/>
    <w:rsid w:val="00CB564D"/>
    <w:rsid w:val="00CB56E7"/>
    <w:rsid w:val="00CC1BFB"/>
    <w:rsid w:val="00CC1F9F"/>
    <w:rsid w:val="00CC2242"/>
    <w:rsid w:val="00CC2D26"/>
    <w:rsid w:val="00CC4E6E"/>
    <w:rsid w:val="00CC6898"/>
    <w:rsid w:val="00CD06C2"/>
    <w:rsid w:val="00CD06E2"/>
    <w:rsid w:val="00CD18AB"/>
    <w:rsid w:val="00CD1931"/>
    <w:rsid w:val="00CD26E7"/>
    <w:rsid w:val="00CD2ADE"/>
    <w:rsid w:val="00CD2D65"/>
    <w:rsid w:val="00CD3141"/>
    <w:rsid w:val="00CD3418"/>
    <w:rsid w:val="00CD342E"/>
    <w:rsid w:val="00CD4DA1"/>
    <w:rsid w:val="00CD524A"/>
    <w:rsid w:val="00CD58BA"/>
    <w:rsid w:val="00CD72F3"/>
    <w:rsid w:val="00CD74D7"/>
    <w:rsid w:val="00CE3D31"/>
    <w:rsid w:val="00CE5201"/>
    <w:rsid w:val="00CE5BE4"/>
    <w:rsid w:val="00CE5F4C"/>
    <w:rsid w:val="00CE6E04"/>
    <w:rsid w:val="00CF105F"/>
    <w:rsid w:val="00CF1637"/>
    <w:rsid w:val="00CF215F"/>
    <w:rsid w:val="00CF2FC5"/>
    <w:rsid w:val="00CF367D"/>
    <w:rsid w:val="00CF379A"/>
    <w:rsid w:val="00CF3B9C"/>
    <w:rsid w:val="00CF43E0"/>
    <w:rsid w:val="00CF44A6"/>
    <w:rsid w:val="00CF51B8"/>
    <w:rsid w:val="00CF78CE"/>
    <w:rsid w:val="00D00121"/>
    <w:rsid w:val="00D00FF8"/>
    <w:rsid w:val="00D03145"/>
    <w:rsid w:val="00D03D45"/>
    <w:rsid w:val="00D04654"/>
    <w:rsid w:val="00D049AD"/>
    <w:rsid w:val="00D055C3"/>
    <w:rsid w:val="00D05CC9"/>
    <w:rsid w:val="00D05CFD"/>
    <w:rsid w:val="00D05E2F"/>
    <w:rsid w:val="00D07863"/>
    <w:rsid w:val="00D10E2B"/>
    <w:rsid w:val="00D1381D"/>
    <w:rsid w:val="00D13EC7"/>
    <w:rsid w:val="00D14453"/>
    <w:rsid w:val="00D16174"/>
    <w:rsid w:val="00D16987"/>
    <w:rsid w:val="00D1737A"/>
    <w:rsid w:val="00D1748D"/>
    <w:rsid w:val="00D20125"/>
    <w:rsid w:val="00D20B03"/>
    <w:rsid w:val="00D21E9C"/>
    <w:rsid w:val="00D25AE4"/>
    <w:rsid w:val="00D31761"/>
    <w:rsid w:val="00D32274"/>
    <w:rsid w:val="00D326EE"/>
    <w:rsid w:val="00D366E9"/>
    <w:rsid w:val="00D36766"/>
    <w:rsid w:val="00D36806"/>
    <w:rsid w:val="00D36AEA"/>
    <w:rsid w:val="00D4073D"/>
    <w:rsid w:val="00D43BA2"/>
    <w:rsid w:val="00D43BEE"/>
    <w:rsid w:val="00D45223"/>
    <w:rsid w:val="00D46356"/>
    <w:rsid w:val="00D468F3"/>
    <w:rsid w:val="00D47046"/>
    <w:rsid w:val="00D47405"/>
    <w:rsid w:val="00D47475"/>
    <w:rsid w:val="00D47DF3"/>
    <w:rsid w:val="00D51228"/>
    <w:rsid w:val="00D51880"/>
    <w:rsid w:val="00D51B56"/>
    <w:rsid w:val="00D51C56"/>
    <w:rsid w:val="00D52E25"/>
    <w:rsid w:val="00D5320C"/>
    <w:rsid w:val="00D533E5"/>
    <w:rsid w:val="00D5358E"/>
    <w:rsid w:val="00D53E8F"/>
    <w:rsid w:val="00D542FE"/>
    <w:rsid w:val="00D544D2"/>
    <w:rsid w:val="00D56694"/>
    <w:rsid w:val="00D6011B"/>
    <w:rsid w:val="00D611DB"/>
    <w:rsid w:val="00D619EA"/>
    <w:rsid w:val="00D629BA"/>
    <w:rsid w:val="00D62F89"/>
    <w:rsid w:val="00D630ED"/>
    <w:rsid w:val="00D6312B"/>
    <w:rsid w:val="00D63CF0"/>
    <w:rsid w:val="00D64D31"/>
    <w:rsid w:val="00D676E2"/>
    <w:rsid w:val="00D67AAF"/>
    <w:rsid w:val="00D73600"/>
    <w:rsid w:val="00D7426D"/>
    <w:rsid w:val="00D75D76"/>
    <w:rsid w:val="00D76E94"/>
    <w:rsid w:val="00D80129"/>
    <w:rsid w:val="00D80269"/>
    <w:rsid w:val="00D802B0"/>
    <w:rsid w:val="00D8085C"/>
    <w:rsid w:val="00D82306"/>
    <w:rsid w:val="00D824B6"/>
    <w:rsid w:val="00D83652"/>
    <w:rsid w:val="00D84F0A"/>
    <w:rsid w:val="00D90EAD"/>
    <w:rsid w:val="00D91BB1"/>
    <w:rsid w:val="00D930A5"/>
    <w:rsid w:val="00D9314C"/>
    <w:rsid w:val="00D93A20"/>
    <w:rsid w:val="00D93C06"/>
    <w:rsid w:val="00D95DB4"/>
    <w:rsid w:val="00D97811"/>
    <w:rsid w:val="00D97C8F"/>
    <w:rsid w:val="00DA2C90"/>
    <w:rsid w:val="00DA4897"/>
    <w:rsid w:val="00DA5A0A"/>
    <w:rsid w:val="00DA5B3C"/>
    <w:rsid w:val="00DA6CBC"/>
    <w:rsid w:val="00DA700C"/>
    <w:rsid w:val="00DA7732"/>
    <w:rsid w:val="00DB00D1"/>
    <w:rsid w:val="00DB0227"/>
    <w:rsid w:val="00DB09C4"/>
    <w:rsid w:val="00DB37A3"/>
    <w:rsid w:val="00DB4920"/>
    <w:rsid w:val="00DB6218"/>
    <w:rsid w:val="00DB71B0"/>
    <w:rsid w:val="00DC137D"/>
    <w:rsid w:val="00DC1F94"/>
    <w:rsid w:val="00DC2701"/>
    <w:rsid w:val="00DC303E"/>
    <w:rsid w:val="00DC5D97"/>
    <w:rsid w:val="00DC6561"/>
    <w:rsid w:val="00DC7AEB"/>
    <w:rsid w:val="00DD0497"/>
    <w:rsid w:val="00DD58D2"/>
    <w:rsid w:val="00DD6FB9"/>
    <w:rsid w:val="00DD7707"/>
    <w:rsid w:val="00DE0BA3"/>
    <w:rsid w:val="00DE1D92"/>
    <w:rsid w:val="00DE27C2"/>
    <w:rsid w:val="00DE4B2C"/>
    <w:rsid w:val="00DE7A41"/>
    <w:rsid w:val="00DF02DC"/>
    <w:rsid w:val="00DF08F5"/>
    <w:rsid w:val="00DF0FC1"/>
    <w:rsid w:val="00DF224B"/>
    <w:rsid w:val="00DF225E"/>
    <w:rsid w:val="00DF2761"/>
    <w:rsid w:val="00DF7000"/>
    <w:rsid w:val="00E0069A"/>
    <w:rsid w:val="00E0190C"/>
    <w:rsid w:val="00E02173"/>
    <w:rsid w:val="00E02AB1"/>
    <w:rsid w:val="00E03F65"/>
    <w:rsid w:val="00E07544"/>
    <w:rsid w:val="00E10A9D"/>
    <w:rsid w:val="00E10C9A"/>
    <w:rsid w:val="00E11B93"/>
    <w:rsid w:val="00E125C3"/>
    <w:rsid w:val="00E12C48"/>
    <w:rsid w:val="00E13AAA"/>
    <w:rsid w:val="00E15C95"/>
    <w:rsid w:val="00E15F79"/>
    <w:rsid w:val="00E161F6"/>
    <w:rsid w:val="00E168FB"/>
    <w:rsid w:val="00E16E4D"/>
    <w:rsid w:val="00E17231"/>
    <w:rsid w:val="00E1780B"/>
    <w:rsid w:val="00E21E95"/>
    <w:rsid w:val="00E244F7"/>
    <w:rsid w:val="00E25B51"/>
    <w:rsid w:val="00E26EE9"/>
    <w:rsid w:val="00E270EB"/>
    <w:rsid w:val="00E27C8D"/>
    <w:rsid w:val="00E3087A"/>
    <w:rsid w:val="00E30FE0"/>
    <w:rsid w:val="00E32A65"/>
    <w:rsid w:val="00E32B53"/>
    <w:rsid w:val="00E3538E"/>
    <w:rsid w:val="00E35F24"/>
    <w:rsid w:val="00E36235"/>
    <w:rsid w:val="00E369FF"/>
    <w:rsid w:val="00E37559"/>
    <w:rsid w:val="00E37D2D"/>
    <w:rsid w:val="00E414C1"/>
    <w:rsid w:val="00E42567"/>
    <w:rsid w:val="00E436DD"/>
    <w:rsid w:val="00E439FD"/>
    <w:rsid w:val="00E43C7F"/>
    <w:rsid w:val="00E44C41"/>
    <w:rsid w:val="00E45F39"/>
    <w:rsid w:val="00E46728"/>
    <w:rsid w:val="00E47854"/>
    <w:rsid w:val="00E505AE"/>
    <w:rsid w:val="00E545DE"/>
    <w:rsid w:val="00E559A9"/>
    <w:rsid w:val="00E57040"/>
    <w:rsid w:val="00E572FF"/>
    <w:rsid w:val="00E61439"/>
    <w:rsid w:val="00E61A71"/>
    <w:rsid w:val="00E62F9E"/>
    <w:rsid w:val="00E63928"/>
    <w:rsid w:val="00E64033"/>
    <w:rsid w:val="00E643FB"/>
    <w:rsid w:val="00E64447"/>
    <w:rsid w:val="00E64A2C"/>
    <w:rsid w:val="00E655EC"/>
    <w:rsid w:val="00E657FF"/>
    <w:rsid w:val="00E72123"/>
    <w:rsid w:val="00E72F55"/>
    <w:rsid w:val="00E73CD7"/>
    <w:rsid w:val="00E74067"/>
    <w:rsid w:val="00E749AF"/>
    <w:rsid w:val="00E75F94"/>
    <w:rsid w:val="00E76380"/>
    <w:rsid w:val="00E77497"/>
    <w:rsid w:val="00E8033F"/>
    <w:rsid w:val="00E81780"/>
    <w:rsid w:val="00E829FD"/>
    <w:rsid w:val="00E83129"/>
    <w:rsid w:val="00E83507"/>
    <w:rsid w:val="00E85A02"/>
    <w:rsid w:val="00E87875"/>
    <w:rsid w:val="00E90387"/>
    <w:rsid w:val="00E915EA"/>
    <w:rsid w:val="00E921E8"/>
    <w:rsid w:val="00E92AA4"/>
    <w:rsid w:val="00E93190"/>
    <w:rsid w:val="00E9327E"/>
    <w:rsid w:val="00E933FC"/>
    <w:rsid w:val="00E942B3"/>
    <w:rsid w:val="00E94E39"/>
    <w:rsid w:val="00E94FA6"/>
    <w:rsid w:val="00E96153"/>
    <w:rsid w:val="00EA0985"/>
    <w:rsid w:val="00EA28D0"/>
    <w:rsid w:val="00EA2E4D"/>
    <w:rsid w:val="00EA4786"/>
    <w:rsid w:val="00EA4D8D"/>
    <w:rsid w:val="00EA561B"/>
    <w:rsid w:val="00EA5B09"/>
    <w:rsid w:val="00EA6C7A"/>
    <w:rsid w:val="00EB0AF6"/>
    <w:rsid w:val="00EB11A7"/>
    <w:rsid w:val="00EB1EF6"/>
    <w:rsid w:val="00EB2B8E"/>
    <w:rsid w:val="00EB449A"/>
    <w:rsid w:val="00EB46FF"/>
    <w:rsid w:val="00EB4747"/>
    <w:rsid w:val="00EB6043"/>
    <w:rsid w:val="00EC0499"/>
    <w:rsid w:val="00EC06E5"/>
    <w:rsid w:val="00EC0C97"/>
    <w:rsid w:val="00EC1781"/>
    <w:rsid w:val="00EC2A9C"/>
    <w:rsid w:val="00EC3114"/>
    <w:rsid w:val="00EC41B1"/>
    <w:rsid w:val="00EC57D5"/>
    <w:rsid w:val="00EC5C41"/>
    <w:rsid w:val="00EC5D7A"/>
    <w:rsid w:val="00EC6E47"/>
    <w:rsid w:val="00ED0BDF"/>
    <w:rsid w:val="00ED0BE6"/>
    <w:rsid w:val="00ED0FC9"/>
    <w:rsid w:val="00ED262D"/>
    <w:rsid w:val="00ED299C"/>
    <w:rsid w:val="00ED31E2"/>
    <w:rsid w:val="00ED51CA"/>
    <w:rsid w:val="00ED57D0"/>
    <w:rsid w:val="00EE03F4"/>
    <w:rsid w:val="00EE1578"/>
    <w:rsid w:val="00EE19B3"/>
    <w:rsid w:val="00EE32C0"/>
    <w:rsid w:val="00EE3987"/>
    <w:rsid w:val="00EE5A97"/>
    <w:rsid w:val="00EE665C"/>
    <w:rsid w:val="00EE78C3"/>
    <w:rsid w:val="00EF02A6"/>
    <w:rsid w:val="00EF0371"/>
    <w:rsid w:val="00EF051C"/>
    <w:rsid w:val="00EF06E9"/>
    <w:rsid w:val="00EF0FB1"/>
    <w:rsid w:val="00EF2239"/>
    <w:rsid w:val="00EF4F67"/>
    <w:rsid w:val="00EF5791"/>
    <w:rsid w:val="00EF5D54"/>
    <w:rsid w:val="00EF6C57"/>
    <w:rsid w:val="00EF6F86"/>
    <w:rsid w:val="00F005AF"/>
    <w:rsid w:val="00F005FC"/>
    <w:rsid w:val="00F01169"/>
    <w:rsid w:val="00F021EB"/>
    <w:rsid w:val="00F022CD"/>
    <w:rsid w:val="00F0265B"/>
    <w:rsid w:val="00F0296C"/>
    <w:rsid w:val="00F04E4E"/>
    <w:rsid w:val="00F07086"/>
    <w:rsid w:val="00F07406"/>
    <w:rsid w:val="00F07872"/>
    <w:rsid w:val="00F11360"/>
    <w:rsid w:val="00F11A53"/>
    <w:rsid w:val="00F1238A"/>
    <w:rsid w:val="00F1278B"/>
    <w:rsid w:val="00F12869"/>
    <w:rsid w:val="00F12D8A"/>
    <w:rsid w:val="00F14DB6"/>
    <w:rsid w:val="00F167CC"/>
    <w:rsid w:val="00F17F1B"/>
    <w:rsid w:val="00F20074"/>
    <w:rsid w:val="00F208F2"/>
    <w:rsid w:val="00F21541"/>
    <w:rsid w:val="00F2184A"/>
    <w:rsid w:val="00F21991"/>
    <w:rsid w:val="00F21F02"/>
    <w:rsid w:val="00F22783"/>
    <w:rsid w:val="00F24E33"/>
    <w:rsid w:val="00F25399"/>
    <w:rsid w:val="00F255E2"/>
    <w:rsid w:val="00F26435"/>
    <w:rsid w:val="00F304C0"/>
    <w:rsid w:val="00F30DC0"/>
    <w:rsid w:val="00F31E96"/>
    <w:rsid w:val="00F31FA2"/>
    <w:rsid w:val="00F332BC"/>
    <w:rsid w:val="00F3377D"/>
    <w:rsid w:val="00F33E4C"/>
    <w:rsid w:val="00F35083"/>
    <w:rsid w:val="00F35707"/>
    <w:rsid w:val="00F36CF0"/>
    <w:rsid w:val="00F37E41"/>
    <w:rsid w:val="00F40FAC"/>
    <w:rsid w:val="00F429DE"/>
    <w:rsid w:val="00F43382"/>
    <w:rsid w:val="00F4411D"/>
    <w:rsid w:val="00F445F6"/>
    <w:rsid w:val="00F4556C"/>
    <w:rsid w:val="00F45626"/>
    <w:rsid w:val="00F46663"/>
    <w:rsid w:val="00F5100B"/>
    <w:rsid w:val="00F51EEC"/>
    <w:rsid w:val="00F51F5F"/>
    <w:rsid w:val="00F51F76"/>
    <w:rsid w:val="00F54724"/>
    <w:rsid w:val="00F55D5F"/>
    <w:rsid w:val="00F57257"/>
    <w:rsid w:val="00F60275"/>
    <w:rsid w:val="00F6039A"/>
    <w:rsid w:val="00F6103F"/>
    <w:rsid w:val="00F617D3"/>
    <w:rsid w:val="00F61A69"/>
    <w:rsid w:val="00F622A9"/>
    <w:rsid w:val="00F6375B"/>
    <w:rsid w:val="00F6493E"/>
    <w:rsid w:val="00F64F95"/>
    <w:rsid w:val="00F66026"/>
    <w:rsid w:val="00F66A56"/>
    <w:rsid w:val="00F66DF6"/>
    <w:rsid w:val="00F67CE2"/>
    <w:rsid w:val="00F70F51"/>
    <w:rsid w:val="00F71149"/>
    <w:rsid w:val="00F72F4F"/>
    <w:rsid w:val="00F74197"/>
    <w:rsid w:val="00F74C5C"/>
    <w:rsid w:val="00F74E76"/>
    <w:rsid w:val="00F75E11"/>
    <w:rsid w:val="00F764FF"/>
    <w:rsid w:val="00F7686E"/>
    <w:rsid w:val="00F76BF0"/>
    <w:rsid w:val="00F77DA7"/>
    <w:rsid w:val="00F77DB7"/>
    <w:rsid w:val="00F809F6"/>
    <w:rsid w:val="00F80F26"/>
    <w:rsid w:val="00F81D18"/>
    <w:rsid w:val="00F85C56"/>
    <w:rsid w:val="00F86C19"/>
    <w:rsid w:val="00F9022F"/>
    <w:rsid w:val="00F91678"/>
    <w:rsid w:val="00F933DA"/>
    <w:rsid w:val="00F9592C"/>
    <w:rsid w:val="00F963C0"/>
    <w:rsid w:val="00F9686E"/>
    <w:rsid w:val="00F96F55"/>
    <w:rsid w:val="00FA0C65"/>
    <w:rsid w:val="00FA0CEC"/>
    <w:rsid w:val="00FA1AD7"/>
    <w:rsid w:val="00FA262F"/>
    <w:rsid w:val="00FA2ABD"/>
    <w:rsid w:val="00FA3310"/>
    <w:rsid w:val="00FA38C6"/>
    <w:rsid w:val="00FA435F"/>
    <w:rsid w:val="00FA61BA"/>
    <w:rsid w:val="00FA63CD"/>
    <w:rsid w:val="00FA77FD"/>
    <w:rsid w:val="00FB153E"/>
    <w:rsid w:val="00FB22E0"/>
    <w:rsid w:val="00FB4828"/>
    <w:rsid w:val="00FB5983"/>
    <w:rsid w:val="00FB5CAE"/>
    <w:rsid w:val="00FB71BC"/>
    <w:rsid w:val="00FB75CD"/>
    <w:rsid w:val="00FB792C"/>
    <w:rsid w:val="00FB7C84"/>
    <w:rsid w:val="00FC1408"/>
    <w:rsid w:val="00FC144D"/>
    <w:rsid w:val="00FC1A81"/>
    <w:rsid w:val="00FC2660"/>
    <w:rsid w:val="00FC36B3"/>
    <w:rsid w:val="00FC428D"/>
    <w:rsid w:val="00FC4F08"/>
    <w:rsid w:val="00FC5495"/>
    <w:rsid w:val="00FC6889"/>
    <w:rsid w:val="00FC6B48"/>
    <w:rsid w:val="00FC6FB5"/>
    <w:rsid w:val="00FC7211"/>
    <w:rsid w:val="00FC731C"/>
    <w:rsid w:val="00FC7C3B"/>
    <w:rsid w:val="00FD1357"/>
    <w:rsid w:val="00FD1593"/>
    <w:rsid w:val="00FD2245"/>
    <w:rsid w:val="00FD2734"/>
    <w:rsid w:val="00FD2A9F"/>
    <w:rsid w:val="00FD2C59"/>
    <w:rsid w:val="00FD2E0A"/>
    <w:rsid w:val="00FD4616"/>
    <w:rsid w:val="00FD461C"/>
    <w:rsid w:val="00FD51ED"/>
    <w:rsid w:val="00FD5935"/>
    <w:rsid w:val="00FD5F52"/>
    <w:rsid w:val="00FD6A70"/>
    <w:rsid w:val="00FE06E1"/>
    <w:rsid w:val="00FE19E0"/>
    <w:rsid w:val="00FE1E66"/>
    <w:rsid w:val="00FE2640"/>
    <w:rsid w:val="00FE3A2C"/>
    <w:rsid w:val="00FE44D9"/>
    <w:rsid w:val="00FE4BB6"/>
    <w:rsid w:val="00FF0F00"/>
    <w:rsid w:val="00FF27EF"/>
    <w:rsid w:val="00FF2FA2"/>
    <w:rsid w:val="00FF5C08"/>
    <w:rsid w:val="00FF5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CA7"/>
    <w:pPr>
      <w:spacing w:line="360" w:lineRule="auto"/>
      <w:ind w:firstLine="567"/>
    </w:pPr>
    <w:rPr>
      <w:noProof/>
      <w:sz w:val="28"/>
      <w:szCs w:val="20"/>
      <w:lang w:val="uk-UA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353CA7"/>
    <w:pPr>
      <w:keepNext/>
      <w:ind w:firstLine="709"/>
      <w:jc w:val="both"/>
      <w:outlineLvl w:val="0"/>
    </w:pPr>
    <w:rPr>
      <w:b/>
      <w:noProof w:val="0"/>
      <w:lang w:val="ru-RU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353CA7"/>
    <w:pPr>
      <w:keepNext/>
      <w:ind w:firstLine="709"/>
      <w:jc w:val="both"/>
      <w:outlineLvl w:val="1"/>
    </w:pPr>
    <w:rPr>
      <w:i/>
      <w:noProof w:val="0"/>
      <w:lang w:val="ru-RU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9F0DEC"/>
    <w:pPr>
      <w:keepNext/>
      <w:numPr>
        <w:ilvl w:val="2"/>
        <w:numId w:val="39"/>
      </w:numPr>
      <w:spacing w:before="240" w:after="120" w:line="240" w:lineRule="auto"/>
      <w:outlineLvl w:val="2"/>
    </w:pPr>
    <w:rPr>
      <w:b/>
      <w:bCs/>
      <w:noProof w:val="0"/>
      <w:sz w:val="24"/>
      <w:szCs w:val="26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9F0DEC"/>
    <w:pPr>
      <w:keepNext/>
      <w:numPr>
        <w:ilvl w:val="3"/>
        <w:numId w:val="39"/>
      </w:numPr>
      <w:spacing w:before="240" w:after="60" w:line="240" w:lineRule="auto"/>
      <w:outlineLvl w:val="3"/>
    </w:pPr>
    <w:rPr>
      <w:b/>
      <w:bCs/>
      <w:noProof w:val="0"/>
      <w:sz w:val="24"/>
      <w:szCs w:val="28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9F0DEC"/>
    <w:pPr>
      <w:numPr>
        <w:ilvl w:val="4"/>
        <w:numId w:val="39"/>
      </w:numPr>
      <w:spacing w:before="240" w:after="120"/>
      <w:outlineLvl w:val="4"/>
    </w:pPr>
    <w:rPr>
      <w:b/>
      <w:noProof w:val="0"/>
      <w:color w:val="000000"/>
      <w:sz w:val="24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9F0DEC"/>
    <w:pPr>
      <w:numPr>
        <w:ilvl w:val="5"/>
        <w:numId w:val="39"/>
      </w:numPr>
      <w:spacing w:before="240" w:after="60" w:line="240" w:lineRule="auto"/>
      <w:outlineLvl w:val="5"/>
    </w:pPr>
    <w:rPr>
      <w:b/>
      <w:bCs/>
      <w:noProof w:val="0"/>
      <w:sz w:val="22"/>
      <w:szCs w:val="22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9F0DEC"/>
    <w:pPr>
      <w:numPr>
        <w:ilvl w:val="6"/>
        <w:numId w:val="39"/>
      </w:numPr>
      <w:spacing w:before="240" w:after="60" w:line="240" w:lineRule="auto"/>
      <w:outlineLvl w:val="6"/>
    </w:pPr>
    <w:rPr>
      <w:noProof w:val="0"/>
      <w:sz w:val="24"/>
    </w:rPr>
  </w:style>
  <w:style w:type="paragraph" w:styleId="Heading8">
    <w:name w:val="heading 8"/>
    <w:basedOn w:val="Normal"/>
    <w:next w:val="Normal"/>
    <w:link w:val="Heading8Char1"/>
    <w:uiPriority w:val="99"/>
    <w:qFormat/>
    <w:rsid w:val="009F0DEC"/>
    <w:pPr>
      <w:numPr>
        <w:ilvl w:val="7"/>
        <w:numId w:val="39"/>
      </w:numPr>
      <w:spacing w:before="240" w:after="60" w:line="240" w:lineRule="auto"/>
      <w:outlineLvl w:val="7"/>
    </w:pPr>
    <w:rPr>
      <w:i/>
      <w:iCs/>
      <w:noProof w:val="0"/>
      <w:sz w:val="24"/>
    </w:rPr>
  </w:style>
  <w:style w:type="paragraph" w:styleId="Heading9">
    <w:name w:val="heading 9"/>
    <w:basedOn w:val="Normal"/>
    <w:next w:val="Normal"/>
    <w:link w:val="Heading9Char1"/>
    <w:uiPriority w:val="99"/>
    <w:qFormat/>
    <w:rsid w:val="009F0DEC"/>
    <w:pPr>
      <w:keepNext/>
      <w:numPr>
        <w:ilvl w:val="8"/>
        <w:numId w:val="39"/>
      </w:numPr>
      <w:spacing w:line="240" w:lineRule="auto"/>
      <w:outlineLvl w:val="8"/>
    </w:pPr>
    <w:rPr>
      <w:b/>
      <w:noProof w:val="0"/>
      <w:color w:val="000000"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08AF"/>
    <w:rPr>
      <w:rFonts w:asciiTheme="majorHAnsi" w:eastAsiaTheme="majorEastAsia" w:hAnsiTheme="majorHAnsi" w:cstheme="majorBidi"/>
      <w:b/>
      <w:bCs/>
      <w:noProof/>
      <w:kern w:val="32"/>
      <w:sz w:val="32"/>
      <w:szCs w:val="32"/>
      <w:lang w:val="uk-U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08AF"/>
    <w:rPr>
      <w:rFonts w:asciiTheme="majorHAnsi" w:eastAsiaTheme="majorEastAsia" w:hAnsiTheme="majorHAnsi" w:cstheme="majorBidi"/>
      <w:b/>
      <w:bCs/>
      <w:i/>
      <w:iCs/>
      <w:noProof/>
      <w:sz w:val="28"/>
      <w:szCs w:val="28"/>
      <w:lang w:val="uk-U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08AF"/>
    <w:rPr>
      <w:rFonts w:asciiTheme="majorHAnsi" w:eastAsiaTheme="majorEastAsia" w:hAnsiTheme="majorHAnsi" w:cstheme="majorBidi"/>
      <w:b/>
      <w:bCs/>
      <w:noProof/>
      <w:sz w:val="26"/>
      <w:szCs w:val="26"/>
      <w:lang w:val="uk-U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08AF"/>
    <w:rPr>
      <w:rFonts w:asciiTheme="minorHAnsi" w:eastAsiaTheme="minorEastAsia" w:hAnsiTheme="minorHAnsi" w:cstheme="minorBidi"/>
      <w:b/>
      <w:bCs/>
      <w:noProof/>
      <w:sz w:val="28"/>
      <w:szCs w:val="28"/>
      <w:lang w:val="uk-U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08AF"/>
    <w:rPr>
      <w:rFonts w:asciiTheme="minorHAnsi" w:eastAsiaTheme="minorEastAsia" w:hAnsiTheme="minorHAnsi" w:cstheme="minorBidi"/>
      <w:b/>
      <w:bCs/>
      <w:i/>
      <w:iCs/>
      <w:noProof/>
      <w:sz w:val="26"/>
      <w:szCs w:val="26"/>
      <w:lang w:val="uk-U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08AF"/>
    <w:rPr>
      <w:rFonts w:asciiTheme="minorHAnsi" w:eastAsiaTheme="minorEastAsia" w:hAnsiTheme="minorHAnsi" w:cstheme="minorBidi"/>
      <w:b/>
      <w:bCs/>
      <w:noProof/>
      <w:lang w:val="uk-U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08AF"/>
    <w:rPr>
      <w:rFonts w:asciiTheme="minorHAnsi" w:eastAsiaTheme="minorEastAsia" w:hAnsiTheme="minorHAnsi" w:cstheme="minorBidi"/>
      <w:noProof/>
      <w:sz w:val="24"/>
      <w:szCs w:val="24"/>
      <w:lang w:val="uk-U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08AF"/>
    <w:rPr>
      <w:rFonts w:asciiTheme="minorHAnsi" w:eastAsiaTheme="minorEastAsia" w:hAnsiTheme="minorHAnsi" w:cstheme="minorBidi"/>
      <w:i/>
      <w:iCs/>
      <w:noProof/>
      <w:sz w:val="24"/>
      <w:szCs w:val="24"/>
      <w:lang w:val="uk-U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08AF"/>
    <w:rPr>
      <w:rFonts w:asciiTheme="majorHAnsi" w:eastAsiaTheme="majorEastAsia" w:hAnsiTheme="majorHAnsi" w:cstheme="majorBidi"/>
      <w:noProof/>
      <w:lang w:val="uk-UA"/>
    </w:rPr>
  </w:style>
  <w:style w:type="paragraph" w:styleId="Header">
    <w:name w:val="header"/>
    <w:basedOn w:val="Normal"/>
    <w:link w:val="HeaderChar1"/>
    <w:uiPriority w:val="99"/>
    <w:rsid w:val="00353CA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A08AF"/>
    <w:rPr>
      <w:noProof/>
      <w:sz w:val="28"/>
      <w:szCs w:val="20"/>
      <w:lang w:val="uk-UA"/>
    </w:rPr>
  </w:style>
  <w:style w:type="paragraph" w:styleId="Footer">
    <w:name w:val="footer"/>
    <w:basedOn w:val="Normal"/>
    <w:link w:val="FooterChar1"/>
    <w:uiPriority w:val="99"/>
    <w:rsid w:val="00353CA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A08AF"/>
    <w:rPr>
      <w:noProof/>
      <w:sz w:val="28"/>
      <w:szCs w:val="20"/>
      <w:lang w:val="uk-UA"/>
    </w:rPr>
  </w:style>
  <w:style w:type="paragraph" w:customStyle="1" w:styleId="TableText">
    <w:name w:val="Table_Text"/>
    <w:basedOn w:val="TableLegend"/>
    <w:uiPriority w:val="99"/>
    <w:rsid w:val="00353CA7"/>
    <w:pPr>
      <w:spacing w:before="100" w:after="100" w:line="190" w:lineRule="exact"/>
    </w:pPr>
  </w:style>
  <w:style w:type="paragraph" w:customStyle="1" w:styleId="TableLegend">
    <w:name w:val="Table_Legend"/>
    <w:basedOn w:val="Normal"/>
    <w:next w:val="Normal"/>
    <w:uiPriority w:val="99"/>
    <w:rsid w:val="00353CA7"/>
    <w:pPr>
      <w:keepNext/>
      <w:tabs>
        <w:tab w:val="left" w:pos="794"/>
        <w:tab w:val="left" w:pos="1191"/>
        <w:tab w:val="left" w:pos="1588"/>
        <w:tab w:val="left" w:pos="1985"/>
      </w:tabs>
      <w:spacing w:before="86" w:line="199" w:lineRule="exact"/>
      <w:ind w:firstLine="0"/>
      <w:jc w:val="both"/>
    </w:pPr>
    <w:rPr>
      <w:noProof w:val="0"/>
      <w:sz w:val="18"/>
      <w:lang w:val="en-GB"/>
    </w:rPr>
  </w:style>
  <w:style w:type="paragraph" w:customStyle="1" w:styleId="Tablefin">
    <w:name w:val="Table_fin"/>
    <w:basedOn w:val="Normal"/>
    <w:next w:val="Normal"/>
    <w:uiPriority w:val="99"/>
    <w:rsid w:val="00353CA7"/>
    <w:pPr>
      <w:tabs>
        <w:tab w:val="left" w:pos="794"/>
        <w:tab w:val="left" w:pos="1191"/>
        <w:tab w:val="left" w:pos="1588"/>
        <w:tab w:val="left" w:pos="1985"/>
      </w:tabs>
      <w:spacing w:before="284" w:line="240" w:lineRule="auto"/>
      <w:ind w:firstLine="0"/>
      <w:jc w:val="both"/>
    </w:pPr>
    <w:rPr>
      <w:noProof w:val="0"/>
      <w:sz w:val="20"/>
      <w:lang w:val="en-GB"/>
    </w:rPr>
  </w:style>
  <w:style w:type="paragraph" w:customStyle="1" w:styleId="Note">
    <w:name w:val="Note"/>
    <w:basedOn w:val="Normal"/>
    <w:next w:val="Normal"/>
    <w:uiPriority w:val="99"/>
    <w:rsid w:val="00353CA7"/>
    <w:pPr>
      <w:spacing w:before="80" w:line="240" w:lineRule="auto"/>
      <w:ind w:firstLine="0"/>
      <w:jc w:val="both"/>
    </w:pPr>
    <w:rPr>
      <w:noProof w:val="0"/>
      <w:sz w:val="20"/>
      <w:lang w:val="en-GB"/>
    </w:rPr>
  </w:style>
  <w:style w:type="character" w:styleId="PageNumber">
    <w:name w:val="page number"/>
    <w:basedOn w:val="DefaultParagraphFont"/>
    <w:uiPriority w:val="99"/>
    <w:rsid w:val="00353CA7"/>
    <w:rPr>
      <w:rFonts w:cs="Times New Roman"/>
    </w:rPr>
  </w:style>
  <w:style w:type="paragraph" w:styleId="BodyTextIndent">
    <w:name w:val="Body Text Indent"/>
    <w:aliases w:val="Знак Знак Знак"/>
    <w:basedOn w:val="Normal"/>
    <w:link w:val="BodyTextIndentChar1"/>
    <w:uiPriority w:val="99"/>
    <w:rsid w:val="00353CA7"/>
    <w:pPr>
      <w:ind w:firstLine="720"/>
      <w:jc w:val="both"/>
    </w:pPr>
    <w:rPr>
      <w:b/>
      <w:i/>
      <w:noProof w:val="0"/>
      <w:lang w:val="ru-RU"/>
    </w:rPr>
  </w:style>
  <w:style w:type="character" w:customStyle="1" w:styleId="BodyTextIndentChar">
    <w:name w:val="Body Text Indent Char"/>
    <w:aliases w:val="Знак Знак Знак Char"/>
    <w:basedOn w:val="DefaultParagraphFont"/>
    <w:link w:val="BodyTextIndent"/>
    <w:uiPriority w:val="99"/>
    <w:semiHidden/>
    <w:rsid w:val="001A08AF"/>
    <w:rPr>
      <w:noProof/>
      <w:sz w:val="28"/>
      <w:szCs w:val="20"/>
      <w:lang w:val="uk-UA"/>
    </w:rPr>
  </w:style>
  <w:style w:type="paragraph" w:styleId="BodyText">
    <w:name w:val="Body Text"/>
    <w:basedOn w:val="Normal"/>
    <w:link w:val="BodyTextChar1"/>
    <w:uiPriority w:val="99"/>
    <w:semiHidden/>
    <w:rsid w:val="00353CA7"/>
    <w:pPr>
      <w:spacing w:line="240" w:lineRule="auto"/>
      <w:ind w:firstLine="0"/>
      <w:jc w:val="both"/>
    </w:pPr>
    <w:rPr>
      <w:noProof w:val="0"/>
      <w:sz w:val="24"/>
      <w:lang w:val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A08AF"/>
    <w:rPr>
      <w:noProof/>
      <w:sz w:val="28"/>
      <w:szCs w:val="20"/>
      <w:lang w:val="uk-UA"/>
    </w:rPr>
  </w:style>
  <w:style w:type="paragraph" w:styleId="BodyTextIndent2">
    <w:name w:val="Body Text Indent 2"/>
    <w:basedOn w:val="Normal"/>
    <w:link w:val="BodyTextIndent2Char1"/>
    <w:uiPriority w:val="99"/>
    <w:semiHidden/>
    <w:rsid w:val="00353CA7"/>
    <w:pPr>
      <w:ind w:firstLine="709"/>
      <w:jc w:val="both"/>
    </w:pPr>
    <w:rPr>
      <w:noProof w:val="0"/>
      <w:lang w:val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A08AF"/>
    <w:rPr>
      <w:noProof/>
      <w:sz w:val="28"/>
      <w:szCs w:val="20"/>
      <w:lang w:val="uk-UA"/>
    </w:rPr>
  </w:style>
  <w:style w:type="paragraph" w:styleId="BodyText2">
    <w:name w:val="Body Text 2"/>
    <w:basedOn w:val="Normal"/>
    <w:link w:val="BodyText2Char1"/>
    <w:uiPriority w:val="99"/>
    <w:semiHidden/>
    <w:rsid w:val="00353CA7"/>
    <w:pPr>
      <w:spacing w:line="240" w:lineRule="auto"/>
      <w:ind w:firstLine="0"/>
      <w:jc w:val="center"/>
    </w:pPr>
    <w:rPr>
      <w:noProof w:val="0"/>
      <w:sz w:val="24"/>
      <w:lang w:val="ru-RU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A08AF"/>
    <w:rPr>
      <w:noProof/>
      <w:sz w:val="28"/>
      <w:szCs w:val="20"/>
      <w:lang w:val="uk-UA"/>
    </w:rPr>
  </w:style>
  <w:style w:type="paragraph" w:customStyle="1" w:styleId="enumlev1">
    <w:name w:val="enumlev1"/>
    <w:basedOn w:val="Normal"/>
    <w:next w:val="Normal"/>
    <w:uiPriority w:val="99"/>
    <w:rsid w:val="00353CA7"/>
    <w:pPr>
      <w:tabs>
        <w:tab w:val="left" w:pos="397"/>
      </w:tabs>
      <w:overflowPunct w:val="0"/>
      <w:autoSpaceDE w:val="0"/>
      <w:autoSpaceDN w:val="0"/>
      <w:adjustRightInd w:val="0"/>
      <w:spacing w:before="86" w:line="240" w:lineRule="auto"/>
      <w:ind w:left="397" w:hanging="397"/>
      <w:jc w:val="both"/>
      <w:textAlignment w:val="baseline"/>
    </w:pPr>
    <w:rPr>
      <w:noProof w:val="0"/>
      <w:sz w:val="20"/>
      <w:lang w:val="en-GB"/>
    </w:rPr>
  </w:style>
  <w:style w:type="paragraph" w:customStyle="1" w:styleId="FR2">
    <w:name w:val="FR2"/>
    <w:uiPriority w:val="99"/>
    <w:rsid w:val="00353CA7"/>
    <w:pPr>
      <w:widowControl w:val="0"/>
      <w:spacing w:before="580"/>
      <w:jc w:val="both"/>
    </w:pPr>
    <w:rPr>
      <w:sz w:val="28"/>
      <w:szCs w:val="20"/>
    </w:rPr>
  </w:style>
  <w:style w:type="paragraph" w:customStyle="1" w:styleId="FR3">
    <w:name w:val="FR3"/>
    <w:uiPriority w:val="99"/>
    <w:rsid w:val="00353CA7"/>
    <w:pPr>
      <w:widowControl w:val="0"/>
      <w:spacing w:before="180" w:line="260" w:lineRule="auto"/>
    </w:pPr>
    <w:rPr>
      <w:rFonts w:ascii="Arial" w:hAnsi="Arial"/>
      <w:szCs w:val="20"/>
    </w:rPr>
  </w:style>
  <w:style w:type="paragraph" w:customStyle="1" w:styleId="FR1">
    <w:name w:val="FR1"/>
    <w:uiPriority w:val="99"/>
    <w:rsid w:val="00353CA7"/>
    <w:pPr>
      <w:widowControl w:val="0"/>
      <w:spacing w:before="260"/>
      <w:jc w:val="both"/>
    </w:pPr>
    <w:rPr>
      <w:sz w:val="32"/>
      <w:szCs w:val="20"/>
    </w:rPr>
  </w:style>
  <w:style w:type="paragraph" w:customStyle="1" w:styleId="FR4">
    <w:name w:val="FR4"/>
    <w:uiPriority w:val="99"/>
    <w:rsid w:val="00353CA7"/>
    <w:pPr>
      <w:widowControl w:val="0"/>
      <w:spacing w:before="220"/>
      <w:jc w:val="both"/>
    </w:pPr>
    <w:rPr>
      <w:rFonts w:ascii="Courier New" w:hAnsi="Courier New"/>
      <w:b/>
      <w:sz w:val="16"/>
      <w:szCs w:val="20"/>
    </w:rPr>
  </w:style>
  <w:style w:type="paragraph" w:customStyle="1" w:styleId="FR5">
    <w:name w:val="FR5"/>
    <w:uiPriority w:val="99"/>
    <w:rsid w:val="00353CA7"/>
    <w:pPr>
      <w:widowControl w:val="0"/>
      <w:spacing w:line="280" w:lineRule="auto"/>
      <w:jc w:val="center"/>
    </w:pPr>
    <w:rPr>
      <w:rFonts w:ascii="Arial" w:hAnsi="Arial"/>
      <w:sz w:val="12"/>
      <w:szCs w:val="20"/>
    </w:rPr>
  </w:style>
  <w:style w:type="paragraph" w:customStyle="1" w:styleId="21">
    <w:name w:val="Основной текст 21"/>
    <w:basedOn w:val="Normal"/>
    <w:uiPriority w:val="99"/>
    <w:rsid w:val="00353CA7"/>
    <w:pPr>
      <w:widowControl w:val="0"/>
      <w:spacing w:before="120" w:after="120" w:line="240" w:lineRule="auto"/>
      <w:ind w:firstLine="720"/>
      <w:jc w:val="both"/>
    </w:pPr>
    <w:rPr>
      <w:rFonts w:ascii="Arial" w:hAnsi="Arial"/>
      <w:noProof w:val="0"/>
      <w:sz w:val="24"/>
      <w:lang w:val="ru-RU"/>
    </w:rPr>
  </w:style>
  <w:style w:type="paragraph" w:customStyle="1" w:styleId="H3">
    <w:name w:val="H3"/>
    <w:basedOn w:val="Normal"/>
    <w:next w:val="Normal"/>
    <w:uiPriority w:val="99"/>
    <w:rsid w:val="00353CA7"/>
    <w:pPr>
      <w:keepNext/>
      <w:widowControl w:val="0"/>
      <w:spacing w:before="100" w:after="100" w:line="240" w:lineRule="auto"/>
      <w:ind w:firstLine="0"/>
    </w:pPr>
    <w:rPr>
      <w:b/>
      <w:noProof w:val="0"/>
      <w:lang w:val="en-AU"/>
    </w:rPr>
  </w:style>
  <w:style w:type="paragraph" w:styleId="BodyTextIndent3">
    <w:name w:val="Body Text Indent 3"/>
    <w:basedOn w:val="Normal"/>
    <w:link w:val="BodyTextIndent3Char1"/>
    <w:uiPriority w:val="99"/>
    <w:semiHidden/>
    <w:rsid w:val="00353CA7"/>
    <w:pPr>
      <w:jc w:val="center"/>
    </w:pPr>
    <w:rPr>
      <w:noProof w:val="0"/>
      <w:lang w:val="ru-RU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A08AF"/>
    <w:rPr>
      <w:noProof/>
      <w:sz w:val="16"/>
      <w:szCs w:val="16"/>
      <w:lang w:val="uk-UA"/>
    </w:rPr>
  </w:style>
  <w:style w:type="paragraph" w:styleId="Caption">
    <w:name w:val="caption"/>
    <w:basedOn w:val="Normal"/>
    <w:next w:val="Normal"/>
    <w:uiPriority w:val="99"/>
    <w:qFormat/>
    <w:rsid w:val="00353CA7"/>
    <w:pPr>
      <w:jc w:val="center"/>
    </w:pPr>
    <w:rPr>
      <w:noProof w:val="0"/>
      <w:lang w:val="en-US"/>
    </w:rPr>
  </w:style>
  <w:style w:type="paragraph" w:customStyle="1" w:styleId="Equation">
    <w:name w:val="Equation"/>
    <w:basedOn w:val="Normal"/>
    <w:uiPriority w:val="99"/>
    <w:rsid w:val="00353CA7"/>
    <w:pPr>
      <w:tabs>
        <w:tab w:val="left" w:pos="794"/>
        <w:tab w:val="center" w:pos="4849"/>
        <w:tab w:val="right" w:pos="9696"/>
      </w:tabs>
      <w:overflowPunct w:val="0"/>
      <w:autoSpaceDE w:val="0"/>
      <w:autoSpaceDN w:val="0"/>
      <w:adjustRightInd w:val="0"/>
      <w:spacing w:before="140" w:after="40" w:line="240" w:lineRule="auto"/>
      <w:ind w:firstLine="0"/>
      <w:textAlignment w:val="baseline"/>
    </w:pPr>
    <w:rPr>
      <w:noProof w:val="0"/>
      <w:sz w:val="22"/>
      <w:lang w:val="en-GB"/>
    </w:rPr>
  </w:style>
  <w:style w:type="paragraph" w:styleId="BodyText3">
    <w:name w:val="Body Text 3"/>
    <w:basedOn w:val="Normal"/>
    <w:link w:val="BodyText3Char1"/>
    <w:uiPriority w:val="99"/>
    <w:semiHidden/>
    <w:rsid w:val="00353CA7"/>
    <w:pPr>
      <w:spacing w:line="240" w:lineRule="auto"/>
      <w:ind w:firstLine="0"/>
      <w:jc w:val="both"/>
    </w:pPr>
    <w:rPr>
      <w:noProof w:val="0"/>
      <w:sz w:val="24"/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A08AF"/>
    <w:rPr>
      <w:noProof/>
      <w:sz w:val="16"/>
      <w:szCs w:val="16"/>
      <w:lang w:val="uk-UA"/>
    </w:rPr>
  </w:style>
  <w:style w:type="paragraph" w:styleId="FootnoteText">
    <w:name w:val="footnote text"/>
    <w:basedOn w:val="Normal"/>
    <w:link w:val="FootnoteTextChar1"/>
    <w:uiPriority w:val="99"/>
    <w:semiHidden/>
    <w:rsid w:val="00353CA7"/>
    <w:pPr>
      <w:tabs>
        <w:tab w:val="left" w:pos="284"/>
        <w:tab w:val="left" w:pos="1418"/>
      </w:tabs>
      <w:overflowPunct w:val="0"/>
      <w:autoSpaceDE w:val="0"/>
      <w:autoSpaceDN w:val="0"/>
      <w:adjustRightInd w:val="0"/>
      <w:spacing w:before="60" w:line="240" w:lineRule="auto"/>
      <w:ind w:firstLine="0"/>
      <w:textAlignment w:val="baseline"/>
    </w:pPr>
    <w:rPr>
      <w:noProof w:val="0"/>
      <w:sz w:val="20"/>
      <w:lang w:val="fr-F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A08AF"/>
    <w:rPr>
      <w:noProof/>
      <w:sz w:val="20"/>
      <w:szCs w:val="20"/>
      <w:lang w:val="uk-UA"/>
    </w:rPr>
  </w:style>
  <w:style w:type="paragraph" w:customStyle="1" w:styleId="1">
    <w:name w:val="Заголовок1"/>
    <w:basedOn w:val="Normal"/>
    <w:link w:val="a"/>
    <w:uiPriority w:val="99"/>
    <w:rsid w:val="00353CA7"/>
    <w:pPr>
      <w:ind w:firstLine="720"/>
      <w:jc w:val="center"/>
    </w:pPr>
    <w:rPr>
      <w:b/>
    </w:rPr>
  </w:style>
  <w:style w:type="paragraph" w:styleId="EndnoteText">
    <w:name w:val="endnote text"/>
    <w:basedOn w:val="Normal"/>
    <w:link w:val="EndnoteTextChar1"/>
    <w:uiPriority w:val="99"/>
    <w:semiHidden/>
    <w:rsid w:val="00353CA7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firstLine="0"/>
      <w:textAlignment w:val="baseline"/>
    </w:pPr>
    <w:rPr>
      <w:noProof w:val="0"/>
      <w:sz w:val="20"/>
      <w:lang w:val="fr-FR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A08AF"/>
    <w:rPr>
      <w:noProof/>
      <w:sz w:val="20"/>
      <w:szCs w:val="20"/>
      <w:lang w:val="uk-UA"/>
    </w:rPr>
  </w:style>
  <w:style w:type="paragraph" w:styleId="Index1">
    <w:name w:val="index 1"/>
    <w:basedOn w:val="Normal"/>
    <w:next w:val="Normal"/>
    <w:autoRedefine/>
    <w:uiPriority w:val="99"/>
    <w:semiHidden/>
    <w:rsid w:val="00353CA7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ind w:firstLine="709"/>
      <w:jc w:val="both"/>
      <w:textAlignment w:val="baseline"/>
    </w:pPr>
    <w:rPr>
      <w:noProof w:val="0"/>
      <w:sz w:val="20"/>
    </w:rPr>
  </w:style>
  <w:style w:type="paragraph" w:customStyle="1" w:styleId="Tablelegend0">
    <w:name w:val="Table_legend"/>
    <w:basedOn w:val="Normal"/>
    <w:next w:val="Normal"/>
    <w:uiPriority w:val="99"/>
    <w:rsid w:val="00353CA7"/>
    <w:pPr>
      <w:keepNext/>
      <w:tabs>
        <w:tab w:val="left" w:pos="284"/>
        <w:tab w:val="left" w:pos="567"/>
        <w:tab w:val="left" w:pos="851"/>
        <w:tab w:val="left" w:pos="1134"/>
      </w:tabs>
      <w:overflowPunct w:val="0"/>
      <w:autoSpaceDE w:val="0"/>
      <w:autoSpaceDN w:val="0"/>
      <w:adjustRightInd w:val="0"/>
      <w:spacing w:before="120" w:line="240" w:lineRule="auto"/>
      <w:ind w:firstLine="0"/>
      <w:textAlignment w:val="baseline"/>
    </w:pPr>
    <w:rPr>
      <w:noProof w:val="0"/>
      <w:sz w:val="20"/>
      <w:lang w:val="fr-FR"/>
    </w:rPr>
  </w:style>
  <w:style w:type="paragraph" w:customStyle="1" w:styleId="Rec">
    <w:name w:val="Rec_#"/>
    <w:basedOn w:val="Normal"/>
    <w:next w:val="RecTitle"/>
    <w:uiPriority w:val="99"/>
    <w:rsid w:val="00353CA7"/>
    <w:pPr>
      <w:keepNext/>
      <w:keepLines/>
      <w:tabs>
        <w:tab w:val="center" w:pos="4849"/>
        <w:tab w:val="right" w:pos="9696"/>
      </w:tabs>
      <w:spacing w:before="720" w:line="240" w:lineRule="auto"/>
      <w:ind w:firstLine="0"/>
      <w:jc w:val="center"/>
    </w:pPr>
    <w:rPr>
      <w:noProof w:val="0"/>
      <w:sz w:val="20"/>
      <w:lang w:val="en-GB"/>
    </w:rPr>
  </w:style>
  <w:style w:type="paragraph" w:customStyle="1" w:styleId="RecTitle">
    <w:name w:val="Rec_Title"/>
    <w:basedOn w:val="Rec"/>
    <w:next w:val="Normal"/>
    <w:uiPriority w:val="99"/>
    <w:rsid w:val="00353CA7"/>
    <w:pPr>
      <w:spacing w:before="180"/>
    </w:pPr>
    <w:rPr>
      <w:b/>
    </w:rPr>
  </w:style>
  <w:style w:type="character" w:styleId="FootnoteReference">
    <w:name w:val="footnote reference"/>
    <w:basedOn w:val="DefaultParagraphFont"/>
    <w:uiPriority w:val="99"/>
    <w:semiHidden/>
    <w:rsid w:val="00353CA7"/>
    <w:rPr>
      <w:vertAlign w:val="superscript"/>
    </w:rPr>
  </w:style>
  <w:style w:type="paragraph" w:customStyle="1" w:styleId="EquationLegend">
    <w:name w:val="Equation_Legend"/>
    <w:basedOn w:val="NormalIndent"/>
    <w:uiPriority w:val="99"/>
    <w:rsid w:val="00353CA7"/>
    <w:pPr>
      <w:tabs>
        <w:tab w:val="left" w:pos="1134"/>
        <w:tab w:val="left" w:pos="1871"/>
        <w:tab w:val="left" w:pos="2268"/>
      </w:tabs>
      <w:spacing w:before="120" w:line="240" w:lineRule="auto"/>
      <w:ind w:left="1134" w:firstLine="0"/>
      <w:jc w:val="both"/>
    </w:pPr>
    <w:rPr>
      <w:sz w:val="24"/>
    </w:rPr>
  </w:style>
  <w:style w:type="paragraph" w:styleId="NormalIndent">
    <w:name w:val="Normal Indent"/>
    <w:basedOn w:val="Normal"/>
    <w:uiPriority w:val="99"/>
    <w:semiHidden/>
    <w:rsid w:val="00353CA7"/>
    <w:pPr>
      <w:ind w:left="720"/>
    </w:pPr>
  </w:style>
  <w:style w:type="paragraph" w:styleId="TOC1">
    <w:name w:val="toc 1"/>
    <w:basedOn w:val="Normal"/>
    <w:next w:val="Normal"/>
    <w:autoRedefine/>
    <w:uiPriority w:val="99"/>
    <w:semiHidden/>
    <w:rsid w:val="00353CA7"/>
    <w:pPr>
      <w:spacing w:before="120" w:after="120"/>
    </w:pPr>
    <w:rPr>
      <w:b/>
      <w:caps/>
      <w:sz w:val="20"/>
    </w:rPr>
  </w:style>
  <w:style w:type="paragraph" w:styleId="TOC2">
    <w:name w:val="toc 2"/>
    <w:basedOn w:val="Normal"/>
    <w:next w:val="Normal"/>
    <w:autoRedefine/>
    <w:uiPriority w:val="99"/>
    <w:semiHidden/>
    <w:rsid w:val="00353CA7"/>
    <w:pPr>
      <w:ind w:left="280"/>
    </w:pPr>
    <w:rPr>
      <w:smallCaps/>
      <w:sz w:val="20"/>
    </w:rPr>
  </w:style>
  <w:style w:type="paragraph" w:styleId="TOC3">
    <w:name w:val="toc 3"/>
    <w:basedOn w:val="Normal"/>
    <w:next w:val="Normal"/>
    <w:autoRedefine/>
    <w:uiPriority w:val="99"/>
    <w:semiHidden/>
    <w:rsid w:val="00353CA7"/>
    <w:pPr>
      <w:ind w:left="560"/>
    </w:pPr>
    <w:rPr>
      <w:i/>
      <w:sz w:val="20"/>
    </w:rPr>
  </w:style>
  <w:style w:type="paragraph" w:styleId="TOC4">
    <w:name w:val="toc 4"/>
    <w:basedOn w:val="Normal"/>
    <w:next w:val="Normal"/>
    <w:autoRedefine/>
    <w:uiPriority w:val="99"/>
    <w:semiHidden/>
    <w:rsid w:val="00353CA7"/>
    <w:pPr>
      <w:ind w:left="840"/>
    </w:pPr>
    <w:rPr>
      <w:sz w:val="18"/>
    </w:rPr>
  </w:style>
  <w:style w:type="paragraph" w:styleId="TOC5">
    <w:name w:val="toc 5"/>
    <w:basedOn w:val="Normal"/>
    <w:next w:val="Normal"/>
    <w:autoRedefine/>
    <w:uiPriority w:val="99"/>
    <w:semiHidden/>
    <w:rsid w:val="00353CA7"/>
    <w:pPr>
      <w:ind w:left="1120"/>
    </w:pPr>
    <w:rPr>
      <w:sz w:val="18"/>
    </w:rPr>
  </w:style>
  <w:style w:type="paragraph" w:styleId="TOC6">
    <w:name w:val="toc 6"/>
    <w:basedOn w:val="Normal"/>
    <w:next w:val="Normal"/>
    <w:autoRedefine/>
    <w:uiPriority w:val="99"/>
    <w:semiHidden/>
    <w:rsid w:val="00353CA7"/>
    <w:pPr>
      <w:ind w:left="1400"/>
    </w:pPr>
    <w:rPr>
      <w:sz w:val="18"/>
    </w:rPr>
  </w:style>
  <w:style w:type="paragraph" w:styleId="TOC7">
    <w:name w:val="toc 7"/>
    <w:basedOn w:val="Normal"/>
    <w:next w:val="Normal"/>
    <w:autoRedefine/>
    <w:uiPriority w:val="99"/>
    <w:semiHidden/>
    <w:rsid w:val="00353CA7"/>
    <w:pPr>
      <w:ind w:left="1680"/>
    </w:pPr>
    <w:rPr>
      <w:sz w:val="18"/>
    </w:rPr>
  </w:style>
  <w:style w:type="paragraph" w:styleId="TOC8">
    <w:name w:val="toc 8"/>
    <w:basedOn w:val="Normal"/>
    <w:next w:val="Normal"/>
    <w:autoRedefine/>
    <w:uiPriority w:val="99"/>
    <w:semiHidden/>
    <w:rsid w:val="00353CA7"/>
    <w:pPr>
      <w:ind w:left="1960"/>
    </w:pPr>
    <w:rPr>
      <w:sz w:val="18"/>
    </w:rPr>
  </w:style>
  <w:style w:type="paragraph" w:styleId="TOC9">
    <w:name w:val="toc 9"/>
    <w:basedOn w:val="Normal"/>
    <w:next w:val="Normal"/>
    <w:autoRedefine/>
    <w:uiPriority w:val="99"/>
    <w:semiHidden/>
    <w:rsid w:val="00353CA7"/>
    <w:pPr>
      <w:ind w:left="2240"/>
    </w:pPr>
    <w:rPr>
      <w:sz w:val="18"/>
    </w:rPr>
  </w:style>
  <w:style w:type="paragraph" w:customStyle="1" w:styleId="Normalaftertitle">
    <w:name w:val="Normal after title"/>
    <w:basedOn w:val="Normal"/>
    <w:next w:val="Normal"/>
    <w:uiPriority w:val="99"/>
    <w:rsid w:val="00353CA7"/>
    <w:pPr>
      <w:widowControl w:val="0"/>
      <w:tabs>
        <w:tab w:val="left" w:pos="794"/>
        <w:tab w:val="left" w:pos="1191"/>
        <w:tab w:val="left" w:pos="1588"/>
        <w:tab w:val="left" w:pos="1985"/>
      </w:tabs>
      <w:spacing w:before="480" w:line="240" w:lineRule="auto"/>
      <w:ind w:firstLine="0"/>
      <w:jc w:val="both"/>
    </w:pPr>
    <w:rPr>
      <w:noProof w:val="0"/>
      <w:sz w:val="20"/>
      <w:lang w:val="ru-RU"/>
    </w:rPr>
  </w:style>
  <w:style w:type="paragraph" w:customStyle="1" w:styleId="a0">
    <w:name w:val="Абзац списка"/>
    <w:basedOn w:val="Normal"/>
    <w:uiPriority w:val="99"/>
    <w:rsid w:val="00B552FB"/>
    <w:pPr>
      <w:ind w:left="708"/>
    </w:pPr>
  </w:style>
  <w:style w:type="paragraph" w:customStyle="1" w:styleId="a1">
    <w:name w:val="Знак Знак Знак Знак Знак Знак Знак"/>
    <w:basedOn w:val="Normal"/>
    <w:uiPriority w:val="99"/>
    <w:rsid w:val="001864B6"/>
    <w:pPr>
      <w:spacing w:after="160" w:line="240" w:lineRule="exact"/>
      <w:ind w:firstLine="0"/>
      <w:jc w:val="both"/>
    </w:pPr>
    <w:rPr>
      <w:noProof w:val="0"/>
      <w:sz w:val="24"/>
      <w:szCs w:val="24"/>
      <w:lang w:val="en-US" w:eastAsia="en-US"/>
    </w:rPr>
  </w:style>
  <w:style w:type="paragraph" w:customStyle="1" w:styleId="a2">
    <w:name w:val="текст"/>
    <w:basedOn w:val="Normal"/>
    <w:uiPriority w:val="99"/>
    <w:rsid w:val="001864B6"/>
    <w:pPr>
      <w:spacing w:line="240" w:lineRule="auto"/>
      <w:ind w:firstLine="720"/>
      <w:jc w:val="both"/>
    </w:pPr>
    <w:rPr>
      <w:rFonts w:ascii="Times New Roman CYR" w:hAnsi="Times New Roman CYR" w:cs="Times New Roman CYR"/>
      <w:noProof w:val="0"/>
      <w:sz w:val="24"/>
      <w:szCs w:val="24"/>
      <w:lang w:val="ru-RU"/>
    </w:rPr>
  </w:style>
  <w:style w:type="paragraph" w:styleId="BalloonText">
    <w:name w:val="Balloon Text"/>
    <w:basedOn w:val="Normal"/>
    <w:link w:val="BalloonTextChar"/>
    <w:uiPriority w:val="99"/>
    <w:semiHidden/>
    <w:rsid w:val="00EC17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8AF"/>
    <w:rPr>
      <w:noProof/>
      <w:sz w:val="0"/>
      <w:szCs w:val="0"/>
      <w:lang w:val="uk-UA"/>
    </w:rPr>
  </w:style>
  <w:style w:type="paragraph" w:styleId="NormalWeb">
    <w:name w:val="Normal (Web)"/>
    <w:basedOn w:val="Normal"/>
    <w:uiPriority w:val="99"/>
    <w:semiHidden/>
    <w:rsid w:val="001D7A82"/>
    <w:pPr>
      <w:spacing w:before="100" w:beforeAutospacing="1" w:after="100" w:afterAutospacing="1" w:line="240" w:lineRule="auto"/>
      <w:ind w:firstLine="0"/>
    </w:pPr>
    <w:rPr>
      <w:rFonts w:ascii="Times" w:hAnsi="Times" w:cs="Times"/>
      <w:noProof w:val="0"/>
      <w:color w:val="000000"/>
      <w:sz w:val="21"/>
      <w:szCs w:val="21"/>
      <w:lang w:eastAsia="uk-UA"/>
    </w:rPr>
  </w:style>
  <w:style w:type="character" w:customStyle="1" w:styleId="a">
    <w:name w:val="Заголовок Знак"/>
    <w:link w:val="1"/>
    <w:uiPriority w:val="99"/>
    <w:locked/>
    <w:rsid w:val="006521D7"/>
    <w:rPr>
      <w:b/>
      <w:noProof/>
      <w:sz w:val="28"/>
      <w:lang w:val="uk-UA" w:eastAsia="ru-RU"/>
    </w:rPr>
  </w:style>
  <w:style w:type="character" w:customStyle="1" w:styleId="rvts9">
    <w:name w:val="rvts9"/>
    <w:uiPriority w:val="99"/>
    <w:rsid w:val="00FA3310"/>
  </w:style>
  <w:style w:type="character" w:customStyle="1" w:styleId="Heading3Char1">
    <w:name w:val="Heading 3 Char1"/>
    <w:link w:val="Heading3"/>
    <w:uiPriority w:val="99"/>
    <w:locked/>
    <w:rsid w:val="009F0DEC"/>
    <w:rPr>
      <w:b/>
      <w:sz w:val="26"/>
      <w:lang w:val="uk-UA"/>
    </w:rPr>
  </w:style>
  <w:style w:type="character" w:customStyle="1" w:styleId="Heading4Char1">
    <w:name w:val="Heading 4 Char1"/>
    <w:link w:val="Heading4"/>
    <w:uiPriority w:val="99"/>
    <w:locked/>
    <w:rsid w:val="009F0DEC"/>
    <w:rPr>
      <w:b/>
      <w:sz w:val="28"/>
      <w:lang w:val="uk-UA"/>
    </w:rPr>
  </w:style>
  <w:style w:type="character" w:customStyle="1" w:styleId="Heading5Char1">
    <w:name w:val="Heading 5 Char1"/>
    <w:link w:val="Heading5"/>
    <w:uiPriority w:val="99"/>
    <w:locked/>
    <w:rsid w:val="009F0DEC"/>
    <w:rPr>
      <w:rFonts w:eastAsia="Times New Roman"/>
      <w:b/>
      <w:color w:val="000000"/>
      <w:sz w:val="24"/>
      <w:lang w:val="uk-UA"/>
    </w:rPr>
  </w:style>
  <w:style w:type="character" w:customStyle="1" w:styleId="Heading6Char1">
    <w:name w:val="Heading 6 Char1"/>
    <w:link w:val="Heading6"/>
    <w:uiPriority w:val="99"/>
    <w:locked/>
    <w:rsid w:val="009F0DEC"/>
    <w:rPr>
      <w:b/>
      <w:sz w:val="22"/>
      <w:lang w:val="uk-UA"/>
    </w:rPr>
  </w:style>
  <w:style w:type="character" w:customStyle="1" w:styleId="Heading7Char1">
    <w:name w:val="Heading 7 Char1"/>
    <w:link w:val="Heading7"/>
    <w:uiPriority w:val="99"/>
    <w:locked/>
    <w:rsid w:val="009F0DEC"/>
    <w:rPr>
      <w:sz w:val="24"/>
      <w:lang w:val="uk-UA"/>
    </w:rPr>
  </w:style>
  <w:style w:type="character" w:customStyle="1" w:styleId="Heading8Char1">
    <w:name w:val="Heading 8 Char1"/>
    <w:link w:val="Heading8"/>
    <w:uiPriority w:val="99"/>
    <w:locked/>
    <w:rsid w:val="009F0DEC"/>
    <w:rPr>
      <w:i/>
      <w:sz w:val="24"/>
      <w:lang w:val="uk-UA"/>
    </w:rPr>
  </w:style>
  <w:style w:type="character" w:customStyle="1" w:styleId="Heading9Char1">
    <w:name w:val="Heading 9 Char1"/>
    <w:link w:val="Heading9"/>
    <w:uiPriority w:val="99"/>
    <w:locked/>
    <w:rsid w:val="009F0DEC"/>
    <w:rPr>
      <w:rFonts w:eastAsia="Times New Roman"/>
      <w:b/>
      <w:color w:val="000000"/>
      <w:sz w:val="24"/>
      <w:lang w:val="uk-UA"/>
    </w:rPr>
  </w:style>
  <w:style w:type="character" w:customStyle="1" w:styleId="BodyTextIndentChar1">
    <w:name w:val="Body Text Indent Char1"/>
    <w:aliases w:val="Знак Знак Знак Char1"/>
    <w:link w:val="BodyTextIndent"/>
    <w:uiPriority w:val="99"/>
    <w:locked/>
    <w:rsid w:val="009F0DEC"/>
    <w:rPr>
      <w:b/>
      <w:i/>
      <w:sz w:val="28"/>
    </w:rPr>
  </w:style>
  <w:style w:type="character" w:styleId="Emphasis">
    <w:name w:val="Emphasis"/>
    <w:basedOn w:val="DefaultParagraphFont"/>
    <w:uiPriority w:val="99"/>
    <w:qFormat/>
    <w:rsid w:val="009F0DEC"/>
    <w:rPr>
      <w:i/>
    </w:rPr>
  </w:style>
  <w:style w:type="paragraph" w:styleId="HTMLPreformatted">
    <w:name w:val="HTML Preformatted"/>
    <w:basedOn w:val="Normal"/>
    <w:link w:val="HTMLPreformattedChar1"/>
    <w:uiPriority w:val="99"/>
    <w:rsid w:val="009F0D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</w:pPr>
    <w:rPr>
      <w:rFonts w:ascii="Courier New" w:hAnsi="Courier New"/>
      <w:noProof w:val="0"/>
      <w:sz w:val="20"/>
      <w:lang w:val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A08AF"/>
    <w:rPr>
      <w:rFonts w:ascii="Courier New" w:hAnsi="Courier New" w:cs="Courier New"/>
      <w:noProof/>
      <w:sz w:val="20"/>
      <w:szCs w:val="20"/>
      <w:lang w:val="uk-UA"/>
    </w:rPr>
  </w:style>
  <w:style w:type="character" w:customStyle="1" w:styleId="HTMLPreformattedChar1">
    <w:name w:val="HTML Preformatted Char1"/>
    <w:link w:val="HTMLPreformatted"/>
    <w:uiPriority w:val="99"/>
    <w:locked/>
    <w:rsid w:val="009F0DEC"/>
    <w:rPr>
      <w:rFonts w:ascii="Courier New" w:hAnsi="Courier New"/>
    </w:rPr>
  </w:style>
  <w:style w:type="character" w:customStyle="1" w:styleId="BodyTextIndent2Char1">
    <w:name w:val="Body Text Indent 2 Char1"/>
    <w:link w:val="BodyTextIndent2"/>
    <w:uiPriority w:val="99"/>
    <w:semiHidden/>
    <w:locked/>
    <w:rsid w:val="009F0DEC"/>
    <w:rPr>
      <w:sz w:val="28"/>
    </w:rPr>
  </w:style>
  <w:style w:type="character" w:customStyle="1" w:styleId="BodyText3Char1">
    <w:name w:val="Body Text 3 Char1"/>
    <w:link w:val="BodyText3"/>
    <w:uiPriority w:val="99"/>
    <w:semiHidden/>
    <w:locked/>
    <w:rsid w:val="009F0DEC"/>
    <w:rPr>
      <w:sz w:val="24"/>
      <w:lang w:val="en-US"/>
    </w:rPr>
  </w:style>
  <w:style w:type="character" w:customStyle="1" w:styleId="Heading1Char1">
    <w:name w:val="Heading 1 Char1"/>
    <w:link w:val="Heading1"/>
    <w:uiPriority w:val="99"/>
    <w:locked/>
    <w:rsid w:val="009F0DEC"/>
    <w:rPr>
      <w:b/>
      <w:sz w:val="28"/>
    </w:rPr>
  </w:style>
  <w:style w:type="character" w:customStyle="1" w:styleId="Heading2Char1">
    <w:name w:val="Heading 2 Char1"/>
    <w:link w:val="Heading2"/>
    <w:uiPriority w:val="99"/>
    <w:locked/>
    <w:rsid w:val="009F0DEC"/>
    <w:rPr>
      <w:i/>
      <w:sz w:val="28"/>
    </w:rPr>
  </w:style>
  <w:style w:type="character" w:customStyle="1" w:styleId="HeaderChar1">
    <w:name w:val="Header Char1"/>
    <w:link w:val="Header"/>
    <w:uiPriority w:val="99"/>
    <w:locked/>
    <w:rsid w:val="009F0DEC"/>
    <w:rPr>
      <w:noProof/>
      <w:sz w:val="28"/>
      <w:lang w:val="uk-UA"/>
    </w:rPr>
  </w:style>
  <w:style w:type="character" w:customStyle="1" w:styleId="FooterChar1">
    <w:name w:val="Footer Char1"/>
    <w:link w:val="Footer"/>
    <w:uiPriority w:val="99"/>
    <w:locked/>
    <w:rsid w:val="009F0DEC"/>
    <w:rPr>
      <w:noProof/>
      <w:sz w:val="28"/>
      <w:lang w:val="uk-UA"/>
    </w:rPr>
  </w:style>
  <w:style w:type="character" w:customStyle="1" w:styleId="BodyTextChar1">
    <w:name w:val="Body Text Char1"/>
    <w:link w:val="BodyText"/>
    <w:uiPriority w:val="99"/>
    <w:semiHidden/>
    <w:locked/>
    <w:rsid w:val="009F0DEC"/>
    <w:rPr>
      <w:sz w:val="24"/>
    </w:rPr>
  </w:style>
  <w:style w:type="character" w:customStyle="1" w:styleId="BodyText2Char1">
    <w:name w:val="Body Text 2 Char1"/>
    <w:link w:val="BodyText2"/>
    <w:uiPriority w:val="99"/>
    <w:semiHidden/>
    <w:locked/>
    <w:rsid w:val="009F0DEC"/>
    <w:rPr>
      <w:sz w:val="24"/>
    </w:rPr>
  </w:style>
  <w:style w:type="character" w:customStyle="1" w:styleId="BodyTextIndent3Char1">
    <w:name w:val="Body Text Indent 3 Char1"/>
    <w:link w:val="BodyTextIndent3"/>
    <w:uiPriority w:val="99"/>
    <w:semiHidden/>
    <w:locked/>
    <w:rsid w:val="009F0DEC"/>
    <w:rPr>
      <w:sz w:val="28"/>
    </w:rPr>
  </w:style>
  <w:style w:type="character" w:customStyle="1" w:styleId="FootnoteTextChar1">
    <w:name w:val="Footnote Text Char1"/>
    <w:link w:val="FootnoteText"/>
    <w:uiPriority w:val="99"/>
    <w:semiHidden/>
    <w:locked/>
    <w:rsid w:val="009F0DEC"/>
    <w:rPr>
      <w:lang w:val="fr-FR"/>
    </w:rPr>
  </w:style>
  <w:style w:type="character" w:customStyle="1" w:styleId="EndnoteTextChar1">
    <w:name w:val="Endnote Text Char1"/>
    <w:link w:val="EndnoteText"/>
    <w:uiPriority w:val="99"/>
    <w:semiHidden/>
    <w:locked/>
    <w:rsid w:val="009F0DEC"/>
    <w:rPr>
      <w:lang w:val="fr-FR"/>
    </w:rPr>
  </w:style>
  <w:style w:type="paragraph" w:customStyle="1" w:styleId="a3">
    <w:name w:val="Без интервала"/>
    <w:uiPriority w:val="99"/>
    <w:rsid w:val="00BE4AB3"/>
    <w:pPr>
      <w:spacing w:before="120"/>
      <w:ind w:firstLine="709"/>
      <w:jc w:val="both"/>
    </w:pPr>
    <w:rPr>
      <w:noProof/>
      <w:sz w:val="28"/>
      <w:szCs w:val="20"/>
      <w:lang w:val="uk-UA"/>
    </w:rPr>
  </w:style>
  <w:style w:type="character" w:styleId="CommentReference">
    <w:name w:val="annotation reference"/>
    <w:basedOn w:val="DefaultParagraphFont"/>
    <w:uiPriority w:val="99"/>
    <w:semiHidden/>
    <w:rsid w:val="00A74E0A"/>
    <w:rPr>
      <w:sz w:val="16"/>
    </w:rPr>
  </w:style>
  <w:style w:type="paragraph" w:styleId="CommentText">
    <w:name w:val="annotation text"/>
    <w:basedOn w:val="Normal"/>
    <w:link w:val="CommentTextChar1"/>
    <w:uiPriority w:val="99"/>
    <w:semiHidden/>
    <w:rsid w:val="00A74E0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08AF"/>
    <w:rPr>
      <w:noProof/>
      <w:sz w:val="20"/>
      <w:szCs w:val="20"/>
      <w:lang w:val="uk-UA"/>
    </w:rPr>
  </w:style>
  <w:style w:type="character" w:customStyle="1" w:styleId="CommentTextChar1">
    <w:name w:val="Comment Text Char1"/>
    <w:link w:val="CommentText"/>
    <w:uiPriority w:val="99"/>
    <w:semiHidden/>
    <w:locked/>
    <w:rsid w:val="00A74E0A"/>
    <w:rPr>
      <w:noProof/>
      <w:lang w:val="uk-U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rsid w:val="00A74E0A"/>
    <w:rPr>
      <w:b/>
      <w:bCs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1A08AF"/>
    <w:rPr>
      <w:b/>
      <w:bCs/>
      <w:sz w:val="20"/>
      <w:szCs w:val="20"/>
    </w:rPr>
  </w:style>
  <w:style w:type="character" w:customStyle="1" w:styleId="CommentSubjectChar1">
    <w:name w:val="Comment Subject Char1"/>
    <w:link w:val="CommentSubject"/>
    <w:uiPriority w:val="99"/>
    <w:semiHidden/>
    <w:locked/>
    <w:rsid w:val="00A74E0A"/>
    <w:rPr>
      <w:b/>
      <w:noProof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89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26" Type="http://schemas.openxmlformats.org/officeDocument/2006/relationships/image" Target="media/image20.wmf"/><Relationship Id="rId3" Type="http://schemas.openxmlformats.org/officeDocument/2006/relationships/settings" Target="settings.xml"/><Relationship Id="rId21" Type="http://schemas.openxmlformats.org/officeDocument/2006/relationships/image" Target="media/image15.wmf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5" Type="http://schemas.openxmlformats.org/officeDocument/2006/relationships/image" Target="media/image19.wmf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image" Target="media/image14.wmf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24" Type="http://schemas.openxmlformats.org/officeDocument/2006/relationships/image" Target="media/image18.wmf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wmf"/><Relationship Id="rId23" Type="http://schemas.openxmlformats.org/officeDocument/2006/relationships/image" Target="media/image17.wmf"/><Relationship Id="rId28" Type="http://schemas.openxmlformats.org/officeDocument/2006/relationships/image" Target="media/image22.wmf"/><Relationship Id="rId10" Type="http://schemas.openxmlformats.org/officeDocument/2006/relationships/image" Target="media/image4.wmf"/><Relationship Id="rId19" Type="http://schemas.openxmlformats.org/officeDocument/2006/relationships/image" Target="media/image13.wmf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image" Target="media/image16.wmf"/><Relationship Id="rId27" Type="http://schemas.openxmlformats.org/officeDocument/2006/relationships/image" Target="media/image21.wmf"/><Relationship Id="rId3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1001</Words>
  <Characters>5711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2</dc:title>
  <dc:subject/>
  <dc:creator>COMP</dc:creator>
  <cp:keywords/>
  <dc:description/>
  <cp:lastModifiedBy>COMP</cp:lastModifiedBy>
  <cp:revision>3</cp:revision>
  <cp:lastPrinted>2021-10-26T10:50:00Z</cp:lastPrinted>
  <dcterms:created xsi:type="dcterms:W3CDTF">2022-05-11T07:58:00Z</dcterms:created>
  <dcterms:modified xsi:type="dcterms:W3CDTF">2022-05-11T07:59:00Z</dcterms:modified>
</cp:coreProperties>
</file>