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327" w:rsidRPr="00DC355B" w:rsidRDefault="00783327" w:rsidP="00783327">
      <w:pPr>
        <w:pStyle w:val="a4"/>
        <w:spacing w:after="120"/>
        <w:ind w:left="7200"/>
        <w:jc w:val="left"/>
        <w:rPr>
          <w:rFonts w:ascii="Times New Roman" w:hAnsi="Times New Roman"/>
          <w:noProof/>
          <w:sz w:val="24"/>
          <w:szCs w:val="24"/>
          <w:lang w:val="en-AU"/>
        </w:rPr>
      </w:pPr>
      <w:r w:rsidRPr="00DC355B">
        <w:rPr>
          <w:rFonts w:ascii="Times New Roman" w:hAnsi="Times New Roman"/>
          <w:noProof/>
          <w:sz w:val="24"/>
          <w:szCs w:val="24"/>
          <w:lang w:val="en-AU"/>
        </w:rPr>
        <w:t xml:space="preserve">Додаток </w:t>
      </w:r>
      <w:r w:rsidRPr="00DC355B">
        <w:rPr>
          <w:rFonts w:ascii="Times New Roman" w:hAnsi="Times New Roman"/>
          <w:noProof/>
          <w:sz w:val="24"/>
          <w:szCs w:val="24"/>
          <w:lang w:val="en-AU"/>
        </w:rPr>
        <w:br/>
      </w:r>
      <w:r w:rsidRPr="00DC355B">
        <w:rPr>
          <w:rFonts w:ascii="Times New Roman" w:hAnsi="Times New Roman"/>
          <w:noProof/>
          <w:sz w:val="24"/>
          <w:szCs w:val="24"/>
          <w:lang w:val="en-AU"/>
        </w:rPr>
        <w:t>до Порядку</w:t>
      </w:r>
    </w:p>
    <w:p w:rsidR="00783327" w:rsidRPr="00DC355B" w:rsidRDefault="00783327" w:rsidP="00783327">
      <w:pPr>
        <w:pStyle w:val="a5"/>
        <w:rPr>
          <w:rFonts w:ascii="Times New Roman" w:hAnsi="Times New Roman"/>
          <w:noProof/>
          <w:sz w:val="28"/>
          <w:szCs w:val="28"/>
          <w:lang w:val="en-AU"/>
        </w:rPr>
      </w:pPr>
      <w:bookmarkStart w:id="0" w:name="_Hlk118980928"/>
      <w:r w:rsidRPr="00DC355B">
        <w:rPr>
          <w:rFonts w:ascii="Times New Roman" w:hAnsi="Times New Roman"/>
          <w:noProof/>
          <w:sz w:val="28"/>
          <w:szCs w:val="28"/>
          <w:lang w:val="en-AU"/>
        </w:rPr>
        <w:t xml:space="preserve">ЗВІТ </w:t>
      </w:r>
      <w:r w:rsidRPr="00DC355B">
        <w:rPr>
          <w:rFonts w:ascii="Times New Roman" w:hAnsi="Times New Roman"/>
          <w:noProof/>
          <w:sz w:val="28"/>
          <w:szCs w:val="28"/>
          <w:lang w:val="en-AU"/>
        </w:rPr>
        <w:br/>
      </w:r>
      <w:bookmarkStart w:id="1" w:name="_Hlk125381521"/>
      <w:bookmarkStart w:id="2" w:name="_Hlk116999799"/>
      <w:r w:rsidRPr="00DC355B">
        <w:rPr>
          <w:rFonts w:ascii="Times New Roman" w:hAnsi="Times New Roman"/>
          <w:noProof/>
          <w:sz w:val="28"/>
          <w:szCs w:val="28"/>
          <w:lang w:val="en-AU"/>
        </w:rPr>
        <w:t>про віднесення виробничих залишків до побічних продуктів</w:t>
      </w:r>
      <w:bookmarkEnd w:id="1"/>
    </w:p>
    <w:tbl>
      <w:tblPr>
        <w:tblW w:w="9527" w:type="dxa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9"/>
        <w:gridCol w:w="9098"/>
      </w:tblGrid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bookmarkEnd w:id="0"/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I</w:t>
            </w:r>
          </w:p>
        </w:tc>
        <w:tc>
          <w:tcPr>
            <w:tcW w:w="909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Загальна інформація </w:t>
            </w:r>
          </w:p>
        </w:tc>
      </w:tr>
    </w:tbl>
    <w:p w:rsidR="00783327" w:rsidRPr="00DC355B" w:rsidRDefault="00783327" w:rsidP="00783327">
      <w:pPr>
        <w:pStyle w:val="a3"/>
        <w:spacing w:befor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9498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344"/>
        <w:gridCol w:w="1276"/>
        <w:gridCol w:w="283"/>
        <w:gridCol w:w="1418"/>
        <w:gridCol w:w="283"/>
        <w:gridCol w:w="1423"/>
        <w:gridCol w:w="283"/>
        <w:gridCol w:w="1418"/>
        <w:gridCol w:w="283"/>
        <w:gridCol w:w="284"/>
        <w:gridCol w:w="283"/>
        <w:gridCol w:w="284"/>
        <w:gridCol w:w="1276"/>
      </w:tblGrid>
      <w:tr w:rsidR="00783327" w:rsidRPr="00DC355B" w:rsidTr="00B77ECF">
        <w:tc>
          <w:tcPr>
            <w:tcW w:w="360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1</w:t>
            </w:r>
          </w:p>
        </w:tc>
        <w:tc>
          <w:tcPr>
            <w:tcW w:w="9138" w:type="dxa"/>
            <w:gridSpan w:val="13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after="120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Звітний період (необхідне позначити):</w:t>
            </w:r>
          </w:p>
        </w:tc>
      </w:tr>
      <w:tr w:rsidR="00783327" w:rsidRPr="00DC355B" w:rsidTr="00B77ECF">
        <w:trPr>
          <w:trHeight w:val="37"/>
        </w:trPr>
        <w:tc>
          <w:tcPr>
            <w:tcW w:w="360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344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І квартал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18" w:type="dxa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ІІ квартал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23" w:type="dxa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ІІІ квартал</w:t>
            </w:r>
          </w:p>
        </w:tc>
        <w:tc>
          <w:tcPr>
            <w:tcW w:w="283" w:type="dxa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18" w:type="dxa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ІV квартал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2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0</w:t>
            </w:r>
          </w:p>
        </w:tc>
        <w:tc>
          <w:tcPr>
            <w:tcW w:w="28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spacing w:before="0"/>
              <w:ind w:left="57" w:right="-113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року</w:t>
            </w:r>
          </w:p>
        </w:tc>
      </w:tr>
    </w:tbl>
    <w:p w:rsidR="00783327" w:rsidRPr="00DC355B" w:rsidRDefault="00783327" w:rsidP="00783327">
      <w:pPr>
        <w:pStyle w:val="a3"/>
        <w:spacing w:befor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950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9"/>
        <w:gridCol w:w="5238"/>
        <w:gridCol w:w="3833"/>
      </w:tblGrid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2</w:t>
            </w:r>
          </w:p>
        </w:tc>
        <w:tc>
          <w:tcPr>
            <w:tcW w:w="9071" w:type="dxa"/>
            <w:gridSpan w:val="2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Дані про утворювача побічних продуктів</w:t>
            </w: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Повне найменування юридичної особи/прізвище, власне ім’я та по батькові (за наявності) фізичної особи - підприємця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Ідентифікаційний код згідно з ЄДРПОУ/унікальний номер запису в Єдиному державному демографічному реєстрі (за наявності)/реєстраційний номер облікової картки платника податків*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Код виду економічної діяльності (назва та код згідно з КВЕД)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-5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Місцезнаходження юридичної особи/місце проживання фізичної особи - підприємця: 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  <w:trHeight w:val="277"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вулиця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будинок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  <w:trHeight w:val="295"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№ квартири/офісу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населений пункт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район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область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поштовий індекс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номер телефону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адреса електронної пошти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веб-сайт (за наявності)</w:t>
            </w:r>
          </w:p>
        </w:tc>
        <w:tc>
          <w:tcPr>
            <w:tcW w:w="3833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bookmarkEnd w:id="2"/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3</w:t>
            </w: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Дані про об’єкт/місце утворення побічних продуктів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Найменування 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Адреса об’єкта /місця утворення побічних продуктів: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вулиця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будинок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населений пункт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район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область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географічні координати 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Код території (визначається автоматично) відповідно до Кодифікатора адміністративно-територіальних одиниць та територій територіальних громад (КАТОТТГ) 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4</w:t>
            </w: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Контактні дані особи, відповідальної за подання звіту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Найменування посади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Прізвище, власне ім’я та по батькові (за наявності)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Номер телефону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B77ECF">
        <w:trPr>
          <w:cantSplit/>
        </w:trPr>
        <w:tc>
          <w:tcPr>
            <w:tcW w:w="429" w:type="dxa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5238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7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Адреса електронної пошти</w:t>
            </w:r>
          </w:p>
        </w:tc>
        <w:tc>
          <w:tcPr>
            <w:tcW w:w="3833" w:type="dxa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right="57" w:firstLine="0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</w:tbl>
    <w:p w:rsidR="00783327" w:rsidRPr="00DC355B" w:rsidRDefault="00783327" w:rsidP="00783327">
      <w:pPr>
        <w:pStyle w:val="a3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49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"/>
        <w:gridCol w:w="9052"/>
      </w:tblGrid>
      <w:tr w:rsidR="00783327" w:rsidRPr="00DC355B" w:rsidTr="00783327">
        <w:trPr>
          <w:cantSplit/>
        </w:trPr>
        <w:tc>
          <w:tcPr>
            <w:tcW w:w="232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IІ</w:t>
            </w:r>
          </w:p>
        </w:tc>
        <w:tc>
          <w:tcPr>
            <w:tcW w:w="4768" w:type="pct"/>
            <w:shd w:val="clear" w:color="auto" w:fill="auto"/>
          </w:tcPr>
          <w:p w:rsidR="00783327" w:rsidRPr="00DC355B" w:rsidRDefault="00783327" w:rsidP="00B77ECF">
            <w:pPr>
              <w:pStyle w:val="a3"/>
              <w:ind w:left="160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Дані про побічні продукти**</w:t>
            </w:r>
          </w:p>
        </w:tc>
      </w:tr>
    </w:tbl>
    <w:p w:rsidR="00783327" w:rsidRPr="00DC355B" w:rsidRDefault="00783327" w:rsidP="00783327">
      <w:pPr>
        <w:pStyle w:val="a3"/>
        <w:spacing w:before="240" w:after="120"/>
        <w:jc w:val="right"/>
        <w:rPr>
          <w:rFonts w:ascii="Times New Roman" w:hAnsi="Times New Roman"/>
          <w:noProof/>
          <w:sz w:val="24"/>
          <w:szCs w:val="24"/>
          <w:lang w:val="en-AU"/>
        </w:rPr>
      </w:pPr>
      <w:r w:rsidRPr="00DC355B">
        <w:rPr>
          <w:rFonts w:ascii="Times New Roman" w:hAnsi="Times New Roman"/>
          <w:noProof/>
          <w:sz w:val="24"/>
          <w:szCs w:val="24"/>
          <w:lang w:val="en-AU"/>
        </w:rPr>
        <w:t>(тонн, з трьома десятковими знаками)</w:t>
      </w:r>
    </w:p>
    <w:tbl>
      <w:tblPr>
        <w:tblW w:w="49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"/>
        <w:gridCol w:w="6944"/>
        <w:gridCol w:w="2121"/>
      </w:tblGrid>
      <w:tr w:rsidR="00783327" w:rsidRPr="00DC355B" w:rsidTr="00783327">
        <w:trPr>
          <w:cantSplit/>
        </w:trPr>
        <w:tc>
          <w:tcPr>
            <w:tcW w:w="225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А</w:t>
            </w:r>
          </w:p>
        </w:tc>
        <w:tc>
          <w:tcPr>
            <w:tcW w:w="365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bookmarkStart w:id="3" w:name="_Hlk68684024"/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Назва </w:t>
            </w:r>
            <w:bookmarkEnd w:id="3"/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побічного продукту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783327">
        <w:trPr>
          <w:cantSplit/>
        </w:trPr>
        <w:tc>
          <w:tcPr>
            <w:tcW w:w="225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Б</w:t>
            </w:r>
          </w:p>
        </w:tc>
        <w:tc>
          <w:tcPr>
            <w:tcW w:w="3657" w:type="pct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Вид економічної діяльності, для якої буде використаний побічний продукт, згідно з КВЕД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783327">
        <w:trPr>
          <w:cantSplit/>
        </w:trPr>
        <w:tc>
          <w:tcPr>
            <w:tcW w:w="225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10</w:t>
            </w:r>
          </w:p>
        </w:tc>
        <w:tc>
          <w:tcPr>
            <w:tcW w:w="3657" w:type="pct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bookmarkStart w:id="4" w:name="_Hlk68614044"/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Побічні продукти, наявні на початок звітного періоду</w:t>
            </w:r>
            <w:bookmarkEnd w:id="4"/>
          </w:p>
        </w:tc>
        <w:tc>
          <w:tcPr>
            <w:tcW w:w="111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bookmarkStart w:id="5" w:name="_GoBack"/>
        <w:bookmarkEnd w:id="5"/>
      </w:tr>
      <w:tr w:rsidR="00783327" w:rsidRPr="00DC355B" w:rsidTr="00783327">
        <w:trPr>
          <w:cantSplit/>
        </w:trPr>
        <w:tc>
          <w:tcPr>
            <w:tcW w:w="225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20</w:t>
            </w:r>
          </w:p>
        </w:tc>
        <w:tc>
          <w:tcPr>
            <w:tcW w:w="3657" w:type="pct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Виробничі залишки, віднесені до побічних продуктів, протягом звітного періоду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783327">
        <w:trPr>
          <w:cantSplit/>
        </w:trPr>
        <w:tc>
          <w:tcPr>
            <w:tcW w:w="225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30</w:t>
            </w:r>
          </w:p>
        </w:tc>
        <w:tc>
          <w:tcPr>
            <w:tcW w:w="365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Побічні продукти, передані кінцевим споживачам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783327" w:rsidRPr="00DC355B" w:rsidTr="00783327">
        <w:trPr>
          <w:cantSplit/>
        </w:trPr>
        <w:tc>
          <w:tcPr>
            <w:tcW w:w="225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3657" w:type="pct"/>
            <w:shd w:val="clear" w:color="auto" w:fill="auto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Побічні продукти, наявні на кінець звітного періоду</w:t>
            </w:r>
            <w:r w:rsidRPr="00DC355B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br/>
              <w:t>(рядки (10+20–30)</w:t>
            </w:r>
          </w:p>
        </w:tc>
        <w:tc>
          <w:tcPr>
            <w:tcW w:w="1117" w:type="pct"/>
            <w:shd w:val="clear" w:color="auto" w:fill="auto"/>
            <w:vAlign w:val="center"/>
          </w:tcPr>
          <w:p w:rsidR="00783327" w:rsidRPr="00DC355B" w:rsidRDefault="00783327" w:rsidP="00B77ECF">
            <w:pPr>
              <w:pStyle w:val="a3"/>
              <w:ind w:left="57" w:firstLine="0"/>
              <w:jc w:val="both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</w:tbl>
    <w:p w:rsidR="00783327" w:rsidRPr="00DC355B" w:rsidRDefault="00783327" w:rsidP="00783327">
      <w:pPr>
        <w:pStyle w:val="a3"/>
        <w:ind w:firstLine="0"/>
        <w:jc w:val="both"/>
        <w:rPr>
          <w:rFonts w:ascii="Times New Roman" w:hAnsi="Times New Roman"/>
          <w:noProof/>
          <w:sz w:val="22"/>
          <w:szCs w:val="22"/>
          <w:lang w:val="en-AU"/>
        </w:rPr>
      </w:pPr>
      <w:r w:rsidRPr="00DC355B">
        <w:rPr>
          <w:rFonts w:ascii="Times New Roman" w:hAnsi="Times New Roman"/>
          <w:noProof/>
          <w:sz w:val="28"/>
          <w:szCs w:val="28"/>
          <w:lang w:val="en-AU"/>
        </w:rPr>
        <w:t xml:space="preserve">__________ </w:t>
      </w:r>
      <w:r w:rsidRPr="00DC355B">
        <w:rPr>
          <w:rFonts w:ascii="Times New Roman" w:hAnsi="Times New Roman"/>
          <w:noProof/>
          <w:sz w:val="28"/>
          <w:szCs w:val="28"/>
          <w:lang w:val="en-AU"/>
        </w:rPr>
        <w:br/>
      </w:r>
      <w:r w:rsidRPr="00DC355B">
        <w:rPr>
          <w:rFonts w:ascii="Times New Roman" w:hAnsi="Times New Roman"/>
          <w:noProof/>
          <w:sz w:val="28"/>
          <w:szCs w:val="28"/>
          <w:lang w:val="en-AU"/>
        </w:rPr>
        <w:t>*</w:t>
      </w:r>
      <w:r w:rsidRPr="00DC355B">
        <w:rPr>
          <w:rFonts w:ascii="Times New Roman" w:hAnsi="Times New Roman"/>
          <w:noProof/>
          <w:sz w:val="22"/>
          <w:szCs w:val="22"/>
          <w:lang w:val="en-AU"/>
        </w:rPr>
        <w:t xml:space="preserve"> Серія (за наявності), номер паспорта фізичної особи </w:t>
      </w:r>
      <w:r w:rsidRPr="00DC355B">
        <w:rPr>
          <w:rFonts w:ascii="Times New Roman" w:hAnsi="Times New Roman"/>
          <w:noProof/>
          <w:sz w:val="28"/>
          <w:szCs w:val="28"/>
          <w:lang w:val="en-AU"/>
        </w:rPr>
        <w:t>-</w:t>
      </w:r>
      <w:r w:rsidRPr="00DC355B">
        <w:rPr>
          <w:rFonts w:ascii="Times New Roman" w:hAnsi="Times New Roman"/>
          <w:noProof/>
          <w:sz w:val="22"/>
          <w:szCs w:val="22"/>
          <w:lang w:val="en-AU"/>
        </w:rPr>
        <w:t xml:space="preserve"> підприємця, ким і коли виданий (у разі відмови через свої релігійні переконання від прийняття реєстраційного номера облікової картки платника податків).</w:t>
      </w:r>
    </w:p>
    <w:p w:rsidR="00783327" w:rsidRPr="00DC355B" w:rsidRDefault="00783327" w:rsidP="00783327">
      <w:pPr>
        <w:pStyle w:val="a3"/>
        <w:ind w:firstLine="0"/>
        <w:jc w:val="both"/>
        <w:rPr>
          <w:rFonts w:ascii="Times New Roman" w:hAnsi="Times New Roman"/>
          <w:noProof/>
          <w:sz w:val="22"/>
          <w:szCs w:val="22"/>
          <w:lang w:val="en-AU"/>
        </w:rPr>
      </w:pPr>
      <w:r w:rsidRPr="00DC355B">
        <w:rPr>
          <w:rFonts w:ascii="Times New Roman" w:hAnsi="Times New Roman"/>
          <w:noProof/>
          <w:sz w:val="28"/>
          <w:szCs w:val="28"/>
          <w:lang w:val="en-AU"/>
        </w:rPr>
        <w:t>**</w:t>
      </w:r>
      <w:r w:rsidRPr="00DC355B">
        <w:rPr>
          <w:rFonts w:ascii="Times New Roman" w:hAnsi="Times New Roman"/>
          <w:noProof/>
          <w:sz w:val="22"/>
          <w:szCs w:val="22"/>
          <w:lang w:val="en-AU"/>
        </w:rPr>
        <w:t xml:space="preserve"> Якщо на об’єкті/місці утворення побічних продуктів під час виробничого процесу утворюється кілька видів виробничих залишків, віднесених до різних видів побічних продуктів, частина ІІ цього звіту заповнюється для кожного такого побічного продукту окремо.</w:t>
      </w:r>
    </w:p>
    <w:p w:rsidR="00783327" w:rsidRPr="00DC355B" w:rsidRDefault="00783327" w:rsidP="00783327">
      <w:pPr>
        <w:pStyle w:val="a3"/>
        <w:jc w:val="both"/>
        <w:rPr>
          <w:rFonts w:ascii="Times New Roman" w:hAnsi="Times New Roman"/>
          <w:noProof/>
          <w:sz w:val="24"/>
          <w:szCs w:val="24"/>
          <w:lang w:val="en-A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4"/>
      </w:tblGrid>
      <w:tr w:rsidR="00783327" w:rsidRPr="00DC355B" w:rsidTr="00B77ECF">
        <w:tc>
          <w:tcPr>
            <w:tcW w:w="4643" w:type="dxa"/>
            <w:shd w:val="clear" w:color="auto" w:fill="auto"/>
          </w:tcPr>
          <w:p w:rsidR="00783327" w:rsidRPr="00DC355B" w:rsidRDefault="00783327" w:rsidP="00B77EC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  <w:t>_______________________________</w:t>
            </w:r>
          </w:p>
          <w:p w:rsidR="00783327" w:rsidRPr="00DC355B" w:rsidRDefault="00783327" w:rsidP="00B77EC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  <w:t>(керівник юридичної особи/</w:t>
            </w:r>
            <w:r w:rsidRPr="00DC355B"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  <w:br/>
              <w:t xml:space="preserve">фізична особа - підприємець </w:t>
            </w:r>
            <w:r w:rsidRPr="00DC355B"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  <w:br/>
              <w:t xml:space="preserve">(відповідальна за подання </w:t>
            </w:r>
          </w:p>
          <w:p w:rsidR="00783327" w:rsidRPr="00DC355B" w:rsidRDefault="00783327" w:rsidP="00B77ECF">
            <w:pPr>
              <w:pStyle w:val="a3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</w:pPr>
            <w:r w:rsidRPr="00DC355B">
              <w:rPr>
                <w:rFonts w:ascii="Times New Roman" w:hAnsi="Times New Roman"/>
                <w:noProof/>
                <w:sz w:val="22"/>
                <w:szCs w:val="22"/>
                <w:lang w:val="en-AU"/>
              </w:rPr>
              <w:t>інформації особа)</w:t>
            </w:r>
          </w:p>
        </w:tc>
        <w:tc>
          <w:tcPr>
            <w:tcW w:w="4644" w:type="dxa"/>
            <w:shd w:val="clear" w:color="auto" w:fill="auto"/>
          </w:tcPr>
          <w:p w:rsidR="00783327" w:rsidRPr="00DC355B" w:rsidRDefault="00783327" w:rsidP="00B77ECF">
            <w:pPr>
              <w:pStyle w:val="3"/>
              <w:spacing w:before="0"/>
              <w:ind w:left="0"/>
              <w:jc w:val="center"/>
              <w:rPr>
                <w:rFonts w:ascii="Times New Roman" w:hAnsi="Times New Roman"/>
                <w:b w:val="0"/>
                <w:i w:val="0"/>
                <w:noProof/>
                <w:sz w:val="22"/>
                <w:szCs w:val="22"/>
                <w:lang w:val="en-AU"/>
              </w:rPr>
            </w:pPr>
            <w:r w:rsidRPr="00DC355B">
              <w:rPr>
                <w:rFonts w:ascii="Times New Roman" w:hAnsi="Times New Roman"/>
                <w:b w:val="0"/>
                <w:i w:val="0"/>
                <w:noProof/>
                <w:sz w:val="22"/>
                <w:szCs w:val="22"/>
                <w:lang w:val="en-AU"/>
              </w:rPr>
              <w:t>_____________________</w:t>
            </w:r>
          </w:p>
          <w:p w:rsidR="00783327" w:rsidRPr="00DC355B" w:rsidRDefault="00783327" w:rsidP="00B77ECF">
            <w:pPr>
              <w:jc w:val="center"/>
              <w:rPr>
                <w:noProof/>
                <w:sz w:val="22"/>
                <w:lang w:val="en-AU"/>
              </w:rPr>
            </w:pPr>
            <w:r w:rsidRPr="00DC355B">
              <w:rPr>
                <w:noProof/>
                <w:sz w:val="22"/>
                <w:lang w:val="en-AU"/>
              </w:rPr>
              <w:t>(підпис)</w:t>
            </w:r>
          </w:p>
        </w:tc>
      </w:tr>
    </w:tbl>
    <w:p w:rsidR="00542621" w:rsidRPr="00DC355B" w:rsidRDefault="00542621">
      <w:pPr>
        <w:rPr>
          <w:noProof/>
          <w:sz w:val="24"/>
          <w:szCs w:val="24"/>
          <w:lang w:val="en-AU"/>
        </w:rPr>
      </w:pPr>
    </w:p>
    <w:sectPr w:rsidR="00542621" w:rsidRPr="00DC355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327"/>
    <w:rsid w:val="001845BC"/>
    <w:rsid w:val="00542621"/>
    <w:rsid w:val="00783327"/>
    <w:rsid w:val="00DC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18225"/>
  <w15:chartTrackingRefBased/>
  <w15:docId w15:val="{86AA42E2-2DA1-44A4-874D-E8656D58B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327"/>
  </w:style>
  <w:style w:type="paragraph" w:styleId="3">
    <w:name w:val="heading 3"/>
    <w:basedOn w:val="a"/>
    <w:next w:val="a"/>
    <w:link w:val="30"/>
    <w:qFormat/>
    <w:rsid w:val="00783327"/>
    <w:pPr>
      <w:keepNext/>
      <w:spacing w:before="120"/>
      <w:ind w:left="567"/>
      <w:outlineLvl w:val="2"/>
    </w:pPr>
    <w:rPr>
      <w:rFonts w:ascii="Antiqua" w:eastAsia="Times New Roman" w:hAnsi="Antiqua" w:cs="Times New Roman"/>
      <w:b/>
      <w:i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83327"/>
    <w:rPr>
      <w:rFonts w:ascii="Antiqua" w:eastAsia="Times New Roman" w:hAnsi="Antiqua" w:cs="Times New Roman"/>
      <w:b/>
      <w:i/>
      <w:sz w:val="26"/>
      <w:szCs w:val="20"/>
      <w:lang w:eastAsia="ru-RU"/>
    </w:rPr>
  </w:style>
  <w:style w:type="paragraph" w:customStyle="1" w:styleId="a3">
    <w:name w:val="Нормальний текст"/>
    <w:basedOn w:val="a"/>
    <w:rsid w:val="00783327"/>
    <w:pPr>
      <w:spacing w:before="120"/>
      <w:ind w:firstLine="567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4">
    <w:name w:val="Шапка документу"/>
    <w:basedOn w:val="a"/>
    <w:rsid w:val="00783327"/>
    <w:pPr>
      <w:keepNext/>
      <w:keepLines/>
      <w:spacing w:after="240"/>
      <w:ind w:left="4536"/>
      <w:jc w:val="center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customStyle="1" w:styleId="a5">
    <w:name w:val="Назва документа"/>
    <w:basedOn w:val="a"/>
    <w:next w:val="a3"/>
    <w:rsid w:val="00783327"/>
    <w:pPr>
      <w:keepNext/>
      <w:keepLines/>
      <w:spacing w:before="240" w:after="240"/>
      <w:jc w:val="center"/>
    </w:pPr>
    <w:rPr>
      <w:rFonts w:ascii="Antiqua" w:eastAsia="Times New Roman" w:hAnsi="Antiqua" w:cs="Times New Roman"/>
      <w:b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1606</Words>
  <Characters>916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2023-11-21T09:01:00Z</dcterms:created>
  <dcterms:modified xsi:type="dcterms:W3CDTF">2023-11-21T09:05:00Z</dcterms:modified>
</cp:coreProperties>
</file>