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2E3" w:rsidRPr="00843447" w:rsidRDefault="00A902E3" w:rsidP="00A902E3">
      <w:pPr>
        <w:ind w:left="5954" w:right="140"/>
        <w:jc w:val="center"/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  <w:t>Додаток 2</w:t>
      </w:r>
      <w:r w:rsidRPr="00843447"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  <w:br/>
        <w:t>до Положення</w:t>
      </w:r>
    </w:p>
    <w:p w:rsidR="00A902E3" w:rsidRPr="00843447" w:rsidRDefault="00A902E3" w:rsidP="00A902E3">
      <w:pPr>
        <w:jc w:val="right"/>
        <w:rPr>
          <w:rFonts w:ascii="Times New Roman" w:hAnsi="Times New Roman"/>
          <w:noProof/>
          <w:sz w:val="28"/>
          <w:szCs w:val="28"/>
          <w:shd w:val="clear" w:color="auto" w:fill="FFFFFF"/>
          <w:lang w:val="en-AU"/>
        </w:rPr>
      </w:pPr>
    </w:p>
    <w:p w:rsidR="00A902E3" w:rsidRPr="00843447" w:rsidRDefault="00A902E3" w:rsidP="00A902E3">
      <w:pPr>
        <w:spacing w:before="120"/>
        <w:jc w:val="center"/>
        <w:rPr>
          <w:noProof/>
          <w:sz w:val="28"/>
          <w:szCs w:val="28"/>
          <w:lang w:val="en-AU"/>
        </w:rPr>
      </w:pPr>
      <w:bookmarkStart w:id="0" w:name="_Hlk174459226"/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ІНФОРМАЦІЙНА ДОВІДКА </w:t>
      </w:r>
      <w:r w:rsidRPr="00843447">
        <w:rPr>
          <w:rFonts w:ascii="Times New Roman" w:hAnsi="Times New Roman"/>
          <w:noProof/>
          <w:color w:val="000000"/>
          <w:sz w:val="28"/>
          <w:szCs w:val="28"/>
          <w:lang w:val="en-AU"/>
        </w:rPr>
        <w:t>№ 2</w:t>
      </w:r>
      <w:bookmarkEnd w:id="0"/>
    </w:p>
    <w:p w:rsidR="00A902E3" w:rsidRPr="00843447" w:rsidRDefault="00A902E3" w:rsidP="00A902E3">
      <w:pPr>
        <w:tabs>
          <w:tab w:val="left" w:pos="9071"/>
        </w:tabs>
        <w:spacing w:before="120"/>
        <w:ind w:firstLine="72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Номер інформаційної довідки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</w:t>
      </w:r>
    </w:p>
    <w:p w:rsidR="00A902E3" w:rsidRPr="00843447" w:rsidRDefault="00A902E3" w:rsidP="00A902E3">
      <w:pPr>
        <w:tabs>
          <w:tab w:val="left" w:pos="9071"/>
        </w:tabs>
        <w:spacing w:before="120"/>
        <w:ind w:firstLine="72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Дата і час формування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</w:t>
      </w:r>
    </w:p>
    <w:p w:rsidR="00A902E3" w:rsidRPr="00843447" w:rsidRDefault="00A902E3" w:rsidP="00A902E3">
      <w:pPr>
        <w:tabs>
          <w:tab w:val="left" w:pos="9071"/>
        </w:tabs>
        <w:spacing w:before="120"/>
        <w:ind w:firstLine="72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Поштовий індекс населеного пункту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</w:t>
      </w:r>
    </w:p>
    <w:p w:rsidR="00A902E3" w:rsidRPr="00843447" w:rsidRDefault="00A902E3" w:rsidP="00A902E3">
      <w:pPr>
        <w:tabs>
          <w:tab w:val="left" w:pos="9071"/>
        </w:tabs>
        <w:spacing w:before="120"/>
        <w:ind w:firstLine="72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Код населеного пункту відповідно до Кодифікатора адміністративно-територіальних одиниць та територій територі</w:t>
      </w:r>
      <w:bookmarkStart w:id="1" w:name="_GoBack"/>
      <w:bookmarkEnd w:id="1"/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альних громад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</w:t>
      </w:r>
    </w:p>
    <w:p w:rsidR="00A902E3" w:rsidRPr="00843447" w:rsidRDefault="0070672E" w:rsidP="00A902E3">
      <w:pPr>
        <w:tabs>
          <w:tab w:val="left" w:pos="9071"/>
        </w:tabs>
        <w:spacing w:before="12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A902E3" w:rsidRPr="00843447" w:rsidRDefault="00A902E3" w:rsidP="00A902E3">
      <w:pPr>
        <w:pStyle w:val="a3"/>
        <w:spacing w:beforeLines="120" w:before="288"/>
        <w:jc w:val="both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Статус території та назва населеного пункту ____________________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</w:t>
      </w:r>
      <w:r w:rsidRPr="00843447">
        <w:rPr>
          <w:rFonts w:ascii="Times New Roman" w:hAnsi="Times New Roman"/>
          <w:noProof/>
          <w:sz w:val="28"/>
          <w:szCs w:val="28"/>
          <w:lang w:val="en-AU"/>
        </w:rPr>
        <w:t>__</w:t>
      </w:r>
    </w:p>
    <w:p w:rsidR="00A902E3" w:rsidRPr="00843447" w:rsidRDefault="00A902E3" w:rsidP="00A902E3">
      <w:pPr>
        <w:ind w:firstLine="4820"/>
        <w:rPr>
          <w:rFonts w:ascii="Times New Roman" w:hAnsi="Times New Roman"/>
          <w:noProof/>
          <w:sz w:val="20"/>
          <w:lang w:val="en-AU"/>
        </w:rPr>
      </w:pPr>
      <w:r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 xml:space="preserve">         </w:t>
      </w:r>
      <w:r w:rsidR="0070672E"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 xml:space="preserve">          </w:t>
      </w:r>
      <w:r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 xml:space="preserve">            (території, що перебувають </w:t>
      </w:r>
    </w:p>
    <w:p w:rsidR="00A902E3" w:rsidRPr="00843447" w:rsidRDefault="0070672E" w:rsidP="00A902E3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A902E3" w:rsidRPr="00843447" w:rsidRDefault="00A902E3" w:rsidP="00A902E3">
      <w:pPr>
        <w:jc w:val="center"/>
        <w:rPr>
          <w:rFonts w:ascii="Times New Roman" w:hAnsi="Times New Roman"/>
          <w:noProof/>
          <w:sz w:val="20"/>
          <w:lang w:val="en-AU"/>
        </w:rPr>
      </w:pPr>
      <w:r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>під контролем органів державної влади України (підконтрольна</w:t>
      </w:r>
      <w:r w:rsidRPr="00843447">
        <w:rPr>
          <w:rFonts w:ascii="Times New Roman" w:hAnsi="Times New Roman"/>
          <w:noProof/>
          <w:sz w:val="20"/>
          <w:lang w:val="en-AU"/>
        </w:rPr>
        <w:t xml:space="preserve"> </w:t>
      </w:r>
      <w:r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 xml:space="preserve">Україні територія)/території, </w:t>
      </w:r>
    </w:p>
    <w:p w:rsidR="00A902E3" w:rsidRPr="00843447" w:rsidRDefault="0070672E" w:rsidP="00A902E3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A902E3" w:rsidRPr="00843447" w:rsidRDefault="00A902E3" w:rsidP="00A902E3">
      <w:pPr>
        <w:jc w:val="center"/>
        <w:rPr>
          <w:rFonts w:ascii="Times New Roman" w:hAnsi="Times New Roman"/>
          <w:noProof/>
          <w:sz w:val="20"/>
          <w:lang w:val="en-AU"/>
        </w:rPr>
      </w:pPr>
      <w:r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>що не перебувають під контролем органів державної влади</w:t>
      </w:r>
      <w:r w:rsidRPr="00843447">
        <w:rPr>
          <w:rFonts w:ascii="Times New Roman" w:hAnsi="Times New Roman"/>
          <w:noProof/>
          <w:sz w:val="20"/>
          <w:lang w:val="en-AU"/>
        </w:rPr>
        <w:t xml:space="preserve"> </w:t>
      </w:r>
      <w:r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 xml:space="preserve">України </w:t>
      </w:r>
    </w:p>
    <w:p w:rsidR="00A902E3" w:rsidRPr="00843447" w:rsidRDefault="0070672E" w:rsidP="00A902E3">
      <w:pPr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A902E3" w:rsidRPr="00843447" w:rsidRDefault="00A902E3" w:rsidP="00A902E3">
      <w:pPr>
        <w:pStyle w:val="a3"/>
        <w:spacing w:before="0"/>
        <w:ind w:firstLine="0"/>
        <w:jc w:val="center"/>
        <w:rPr>
          <w:rFonts w:ascii="Times New Roman" w:hAnsi="Times New Roman"/>
          <w:noProof/>
          <w:color w:val="000000"/>
          <w:sz w:val="22"/>
          <w:szCs w:val="22"/>
          <w:lang w:val="en-AU"/>
        </w:rPr>
      </w:pPr>
      <w:r w:rsidRPr="00843447">
        <w:rPr>
          <w:rFonts w:ascii="Times New Roman" w:hAnsi="Times New Roman"/>
          <w:noProof/>
          <w:color w:val="000000"/>
          <w:sz w:val="22"/>
          <w:szCs w:val="22"/>
          <w:lang w:val="en-AU"/>
        </w:rPr>
        <w:t>(непідконтрольна Україні територія)</w:t>
      </w:r>
    </w:p>
    <w:p w:rsidR="00A902E3" w:rsidRPr="00843447" w:rsidRDefault="00A902E3" w:rsidP="00A902E3">
      <w:pPr>
        <w:spacing w:before="120"/>
        <w:ind w:firstLine="567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Довідка сформована та є чинною відповідно до наказу Мінреінтеграції від 22 грудня 2022 р. № 309.</w:t>
      </w:r>
    </w:p>
    <w:p w:rsidR="00A902E3" w:rsidRPr="00843447" w:rsidRDefault="00A902E3" w:rsidP="00A902E3">
      <w:pPr>
        <w:spacing w:before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</w:p>
    <w:p w:rsidR="00A902E3" w:rsidRPr="00843447" w:rsidRDefault="00A902E3" w:rsidP="00A902E3">
      <w:pPr>
        <w:spacing w:before="120"/>
        <w:jc w:val="center"/>
        <w:rPr>
          <w:rFonts w:ascii="Times New Roman" w:hAnsi="Times New Roman"/>
          <w:noProof/>
          <w:sz w:val="28"/>
          <w:szCs w:val="28"/>
          <w:lang w:val="en-AU"/>
        </w:rPr>
      </w:pPr>
    </w:p>
    <w:p w:rsidR="00A902E3" w:rsidRPr="00843447" w:rsidRDefault="00A902E3" w:rsidP="00A902E3">
      <w:pPr>
        <w:spacing w:before="120"/>
        <w:jc w:val="center"/>
        <w:rPr>
          <w:rFonts w:ascii="Times New Roman" w:hAnsi="Times New Roman"/>
          <w:noProof/>
          <w:color w:val="000000"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INFORMATION CERTIFICATE </w:t>
      </w:r>
      <w:r w:rsidRPr="00843447">
        <w:rPr>
          <w:rFonts w:ascii="Times New Roman" w:hAnsi="Times New Roman"/>
          <w:noProof/>
          <w:color w:val="000000"/>
          <w:sz w:val="28"/>
          <w:szCs w:val="28"/>
          <w:lang w:val="en-AU"/>
        </w:rPr>
        <w:t>№ 2</w:t>
      </w:r>
    </w:p>
    <w:p w:rsidR="00A902E3" w:rsidRPr="00843447" w:rsidRDefault="00A902E3" w:rsidP="00A902E3">
      <w:pPr>
        <w:pStyle w:val="a3"/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Information certificate number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</w:t>
      </w:r>
    </w:p>
    <w:p w:rsidR="00A902E3" w:rsidRPr="00843447" w:rsidRDefault="00A902E3" w:rsidP="00A902E3">
      <w:pPr>
        <w:pStyle w:val="a3"/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Date and time of issue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</w:t>
      </w:r>
    </w:p>
    <w:p w:rsidR="00A902E3" w:rsidRPr="00843447" w:rsidRDefault="00A902E3" w:rsidP="00A902E3">
      <w:pPr>
        <w:pStyle w:val="a3"/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Postal code of the settlement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</w:t>
      </w:r>
    </w:p>
    <w:p w:rsidR="00A902E3" w:rsidRPr="00843447" w:rsidRDefault="00A902E3" w:rsidP="00A902E3">
      <w:pPr>
        <w:pStyle w:val="a3"/>
        <w:tabs>
          <w:tab w:val="left" w:pos="9071"/>
        </w:tabs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Code of the settlement according to the Codifier of Administrative Territorial Units and Areas of Territorial Communities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</w:t>
      </w:r>
    </w:p>
    <w:p w:rsidR="00A902E3" w:rsidRPr="00843447" w:rsidRDefault="0070672E" w:rsidP="00A902E3">
      <w:pPr>
        <w:pStyle w:val="a3"/>
        <w:tabs>
          <w:tab w:val="left" w:pos="9071"/>
        </w:tabs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A902E3" w:rsidRPr="00843447" w:rsidRDefault="00A902E3" w:rsidP="00A902E3">
      <w:pPr>
        <w:pStyle w:val="a3"/>
        <w:tabs>
          <w:tab w:val="left" w:pos="9071"/>
        </w:tabs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 xml:space="preserve">Status of the area and name of the settlement </w:t>
      </w:r>
      <w:r w:rsidR="0070672E"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</w:t>
      </w:r>
    </w:p>
    <w:p w:rsidR="00A902E3" w:rsidRPr="00843447" w:rsidRDefault="00A902E3" w:rsidP="00A902E3">
      <w:pPr>
        <w:pStyle w:val="a3"/>
        <w:tabs>
          <w:tab w:val="left" w:pos="9071"/>
        </w:tabs>
        <w:spacing w:before="0"/>
        <w:ind w:firstLine="5670"/>
        <w:jc w:val="center"/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2"/>
          <w:szCs w:val="22"/>
          <w:lang w:val="en-AU"/>
        </w:rPr>
        <w:t>(territories under the control</w:t>
      </w:r>
    </w:p>
    <w:p w:rsidR="00A902E3" w:rsidRPr="00843447" w:rsidRDefault="0070672E" w:rsidP="00A902E3">
      <w:pPr>
        <w:tabs>
          <w:tab w:val="left" w:pos="9071"/>
        </w:tabs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A902E3" w:rsidRPr="00843447" w:rsidRDefault="00A902E3" w:rsidP="00A902E3">
      <w:pPr>
        <w:jc w:val="center"/>
        <w:rPr>
          <w:rFonts w:ascii="Times New Roman" w:hAnsi="Times New Roman"/>
          <w:noProof/>
          <w:sz w:val="20"/>
          <w:lang w:val="en-AU"/>
        </w:rPr>
      </w:pPr>
      <w:r w:rsidRPr="00843447">
        <w:rPr>
          <w:rFonts w:ascii="Times New Roman" w:hAnsi="Times New Roman"/>
          <w:noProof/>
          <w:sz w:val="22"/>
          <w:szCs w:val="22"/>
          <w:lang w:val="en-AU"/>
        </w:rPr>
        <w:t>of the state authorities of Ukraine (Government-controlled area of Ukraine)/territories not</w:t>
      </w:r>
    </w:p>
    <w:p w:rsidR="00A902E3" w:rsidRPr="00843447" w:rsidRDefault="0070672E" w:rsidP="00A902E3">
      <w:pPr>
        <w:tabs>
          <w:tab w:val="left" w:pos="9071"/>
        </w:tabs>
        <w:rPr>
          <w:rFonts w:ascii="Times New Roman" w:hAnsi="Times New Roman"/>
          <w:noProof/>
          <w:sz w:val="28"/>
          <w:szCs w:val="28"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____________________________________________________________________</w:t>
      </w:r>
    </w:p>
    <w:p w:rsidR="00A902E3" w:rsidRPr="00843447" w:rsidRDefault="00A902E3" w:rsidP="00A902E3">
      <w:pPr>
        <w:jc w:val="center"/>
        <w:rPr>
          <w:rFonts w:ascii="Times New Roman" w:hAnsi="Times New Roman"/>
          <w:noProof/>
          <w:sz w:val="20"/>
          <w:lang w:val="en-AU"/>
        </w:rPr>
      </w:pPr>
      <w:r w:rsidRPr="00843447">
        <w:rPr>
          <w:rFonts w:ascii="Times New Roman" w:hAnsi="Times New Roman"/>
          <w:noProof/>
          <w:sz w:val="22"/>
          <w:szCs w:val="22"/>
          <w:lang w:val="en-AU"/>
        </w:rPr>
        <w:t>under the control of the state authorities of Ukraine (Non-government-controlled area of Ukraine)</w:t>
      </w:r>
    </w:p>
    <w:p w:rsidR="00A902E3" w:rsidRPr="00843447" w:rsidRDefault="00A902E3" w:rsidP="00A902E3">
      <w:pPr>
        <w:jc w:val="center"/>
        <w:rPr>
          <w:rFonts w:ascii="Times New Roman" w:hAnsi="Times New Roman"/>
          <w:noProof/>
          <w:sz w:val="20"/>
          <w:lang w:val="en-AU"/>
        </w:rPr>
      </w:pPr>
    </w:p>
    <w:p w:rsidR="00690640" w:rsidRPr="00843447" w:rsidRDefault="00A902E3" w:rsidP="0070672E">
      <w:pPr>
        <w:ind w:firstLine="567"/>
        <w:jc w:val="both"/>
        <w:rPr>
          <w:noProof/>
          <w:lang w:val="en-AU"/>
        </w:rPr>
      </w:pPr>
      <w:r w:rsidRPr="00843447">
        <w:rPr>
          <w:rFonts w:ascii="Times New Roman" w:hAnsi="Times New Roman"/>
          <w:noProof/>
          <w:sz w:val="28"/>
          <w:szCs w:val="28"/>
          <w:lang w:val="en-AU"/>
        </w:rPr>
        <w:t>The certificate was issued and is valid in accordance with Order № 309 of the Ministry of Reintegration of the Temporarily Occupied Territories of Ukraine dated 22 December 2022.”.</w:t>
      </w:r>
    </w:p>
    <w:sectPr w:rsidR="00690640" w:rsidRPr="0084344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2E3"/>
    <w:rsid w:val="00062257"/>
    <w:rsid w:val="00690640"/>
    <w:rsid w:val="0070672E"/>
    <w:rsid w:val="00843447"/>
    <w:rsid w:val="00A9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0229B5"/>
  <w15:chartTrackingRefBased/>
  <w15:docId w15:val="{4AD83CBB-2D8A-4BA8-948C-3221B1EB1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2E3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A902E3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1383</Words>
  <Characters>789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4</cp:revision>
  <dcterms:created xsi:type="dcterms:W3CDTF">2024-10-31T10:41:00Z</dcterms:created>
  <dcterms:modified xsi:type="dcterms:W3CDTF">2024-10-31T10:45:00Z</dcterms:modified>
</cp:coreProperties>
</file>