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6663"/>
        <w:jc w:val="center"/>
        <w:rPr>
          <w:rFonts w:ascii="Times New Roman" w:hAnsi="Times New Roman"/>
          <w:sz w:val="28"/>
          <w:szCs w:val="27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6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  <w:lang w:eastAsia="uk-UA"/>
        </w:rPr>
      </w:pPr>
      <w:bookmarkStart w:id="1" w:name="207"/>
      <w:bookmarkEnd w:id="1"/>
      <w:r w:rsidRPr="00901D4F">
        <w:rPr>
          <w:rFonts w:ascii="Times New Roman" w:hAnsi="Times New Roman"/>
          <w:sz w:val="27"/>
          <w:szCs w:val="27"/>
          <w:lang w:eastAsia="uk-UA"/>
        </w:rPr>
        <w:t>___________________________________________________________________</w:t>
      </w:r>
      <w:r w:rsidRPr="00901D4F">
        <w:rPr>
          <w:rFonts w:ascii="Times New Roman" w:hAnsi="Times New Roman"/>
          <w:sz w:val="27"/>
          <w:szCs w:val="27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>(найменування суб’єкта господарювання, код згідно з ЄДРПОУ, місцезнаходження, місце провадження діяльності)</w:t>
      </w:r>
      <w:bookmarkStart w:id="2" w:name="208"/>
      <w:bookmarkEnd w:id="2"/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>__________________________________________________________________________________________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(прізвище, власне ім’я, по батькові (за наявності) фізичної особи — підприємця)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7"/>
          <w:szCs w:val="27"/>
          <w:lang w:eastAsia="uk-UA"/>
        </w:rPr>
        <w:t>___________________________________________________________________</w:t>
      </w:r>
      <w:r w:rsidRPr="00901D4F">
        <w:rPr>
          <w:rFonts w:ascii="Times New Roman" w:hAnsi="Times New Roman"/>
          <w:sz w:val="20"/>
        </w:rPr>
        <w:t>(серія (за наявності), номер паспорта громадянина України, дата видачі, орган, що видав паспорт, адреса місця проживання)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7"/>
          <w:szCs w:val="27"/>
          <w:lang w:eastAsia="uk-UA"/>
        </w:rPr>
        <w:t>___________________________________________________________________</w:t>
      </w:r>
      <w:r w:rsidRPr="00901D4F">
        <w:rPr>
          <w:rFonts w:ascii="Times New Roman" w:eastAsia="Calibri" w:hAnsi="Times New Roman"/>
          <w:sz w:val="20"/>
          <w:lang w:eastAsia="en-US"/>
        </w:rPr>
        <w:t>(реєстраційний номер облікової картки платника податків або серія (за наявності) та номер паспорта громадянина України — фізичної особи — підприємця, яка через свої релігійні переконання відмовилася від прийняття реєстраційного номера облікової картки платника податків та  повідомила про це відповідному контролюючому органу і має відмітку в паспорті громадянина України)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lang w:eastAsia="en-US"/>
        </w:rPr>
      </w:pPr>
    </w:p>
    <w:p w:rsidR="00901D4F" w:rsidRPr="00E72EF3" w:rsidRDefault="00E72EF3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uk-UA"/>
        </w:rPr>
        <w:t>номер телефону____________</w:t>
      </w:r>
      <w:r w:rsidR="00901D4F" w:rsidRPr="00E72EF3">
        <w:rPr>
          <w:rFonts w:ascii="Times New Roman" w:eastAsia="Calibri" w:hAnsi="Times New Roman"/>
          <w:sz w:val="28"/>
          <w:szCs w:val="28"/>
          <w:lang w:eastAsia="uk-UA"/>
        </w:rPr>
        <w:t xml:space="preserve">, </w:t>
      </w:r>
      <w:r w:rsidR="00901D4F" w:rsidRPr="00E72EF3">
        <w:rPr>
          <w:rFonts w:ascii="Times New Roman" w:eastAsia="Calibri" w:hAnsi="Times New Roman"/>
          <w:sz w:val="28"/>
          <w:szCs w:val="28"/>
          <w:lang w:eastAsia="en-US"/>
        </w:rPr>
        <w:t>адреса електронної пошти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901D4F" w:rsidRPr="00E72EF3">
        <w:rPr>
          <w:rFonts w:ascii="Times New Roman" w:eastAsia="Calibri" w:hAnsi="Times New Roman"/>
          <w:sz w:val="28"/>
          <w:szCs w:val="28"/>
          <w:lang w:eastAsia="en-US"/>
        </w:rPr>
        <w:t>_</w:t>
      </w:r>
      <w:r>
        <w:rPr>
          <w:rFonts w:ascii="Times New Roman" w:eastAsia="Calibri" w:hAnsi="Times New Roman"/>
          <w:sz w:val="28"/>
          <w:szCs w:val="28"/>
          <w:lang w:eastAsia="en-US"/>
        </w:rPr>
        <w:t>______________</w:t>
      </w:r>
    </w:p>
    <w:p w:rsidR="00901D4F" w:rsidRPr="00901D4F" w:rsidRDefault="00901D4F" w:rsidP="00901D4F">
      <w:pPr>
        <w:spacing w:before="100" w:beforeAutospacing="1" w:after="100" w:afterAutospacing="1"/>
        <w:jc w:val="center"/>
        <w:outlineLvl w:val="2"/>
        <w:rPr>
          <w:rFonts w:ascii="Times New Roman" w:hAnsi="Times New Roman"/>
          <w:bCs/>
          <w:sz w:val="28"/>
          <w:szCs w:val="28"/>
          <w:lang w:eastAsia="uk-UA"/>
        </w:rPr>
      </w:pPr>
      <w:bookmarkStart w:id="3" w:name="209"/>
      <w:bookmarkEnd w:id="3"/>
      <w:r w:rsidRPr="00901D4F">
        <w:rPr>
          <w:rFonts w:ascii="Times New Roman" w:hAnsi="Times New Roman"/>
          <w:bCs/>
          <w:sz w:val="28"/>
          <w:szCs w:val="28"/>
          <w:lang w:eastAsia="uk-UA"/>
        </w:rPr>
        <w:t>БАЛАНС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br/>
        <w:t>товарно-матеріальних цінностей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br/>
        <w:t>за ___ ____________ 20__ р.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8"/>
          <w:szCs w:val="28"/>
          <w:lang w:eastAsia="uk-UA"/>
        </w:rPr>
      </w:pPr>
      <w:bookmarkStart w:id="4" w:name="210"/>
      <w:bookmarkEnd w:id="4"/>
      <w:r w:rsidRPr="00901D4F">
        <w:rPr>
          <w:rFonts w:ascii="Times New Roman" w:hAnsi="Times New Roman"/>
          <w:sz w:val="28"/>
          <w:szCs w:val="28"/>
          <w:lang w:eastAsia="uk-UA"/>
        </w:rPr>
        <w:t>Вид</w:t>
      </w:r>
      <w:r w:rsidRPr="00901D4F">
        <w:rPr>
          <w:rFonts w:ascii="Times New Roman" w:hAnsi="Times New Roman"/>
          <w:lang w:eastAsia="uk-UA"/>
        </w:rPr>
        <w:t xml:space="preserve"> товарно-матеріальних цінностей 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</w:t>
      </w:r>
    </w:p>
    <w:p w:rsidR="00901D4F" w:rsidRPr="00901D4F" w:rsidRDefault="00C0294C" w:rsidP="00901D4F">
      <w:pPr>
        <w:tabs>
          <w:tab w:val="left" w:pos="2552"/>
        </w:tabs>
        <w:jc w:val="center"/>
        <w:rPr>
          <w:rFonts w:ascii="Times New Roman" w:hAnsi="Times New Roman"/>
          <w:sz w:val="20"/>
          <w:lang w:eastAsia="uk-UA"/>
        </w:rPr>
      </w:pPr>
      <w:r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</w:t>
      </w:r>
      <w:r w:rsidR="00901D4F" w:rsidRPr="00901D4F">
        <w:rPr>
          <w:rFonts w:ascii="Times New Roman" w:hAnsi="Times New Roman"/>
          <w:sz w:val="20"/>
          <w:lang w:eastAsia="uk-UA"/>
        </w:rPr>
        <w:t>(</w:t>
      </w:r>
      <w:r w:rsidR="00901D4F" w:rsidRPr="00901D4F">
        <w:rPr>
          <w:rFonts w:ascii="Times New Roman" w:hAnsi="Times New Roman"/>
          <w:sz w:val="20"/>
        </w:rPr>
        <w:t>рослини, включені до списку № 4 таблиці І переліку</w:t>
      </w:r>
      <w:r w:rsidR="00901D4F" w:rsidRPr="00901D4F">
        <w:rPr>
          <w:rFonts w:ascii="Times New Roman" w:hAnsi="Times New Roman"/>
          <w:sz w:val="20"/>
          <w:lang w:eastAsia="uk-UA"/>
        </w:rPr>
        <w:t>,</w:t>
      </w:r>
      <w:r>
        <w:rPr>
          <w:rFonts w:ascii="Times New Roman" w:hAnsi="Times New Roman"/>
          <w:sz w:val="20"/>
          <w:lang w:eastAsia="uk-UA"/>
        </w:rPr>
        <w:br/>
        <w:t xml:space="preserve">                                                                                      </w:t>
      </w:r>
      <w:r w:rsidR="00901D4F" w:rsidRPr="00901D4F">
        <w:rPr>
          <w:rFonts w:ascii="Times New Roman" w:hAnsi="Times New Roman"/>
          <w:sz w:val="20"/>
          <w:lang w:eastAsia="uk-UA"/>
        </w:rPr>
        <w:t xml:space="preserve"> продукти їх переробки, рослинна субстанція </w:t>
      </w:r>
      <w:proofErr w:type="spellStart"/>
      <w:r w:rsidR="00901D4F" w:rsidRPr="00901D4F">
        <w:rPr>
          <w:rFonts w:ascii="Times New Roman" w:hAnsi="Times New Roman"/>
          <w:sz w:val="20"/>
          <w:lang w:eastAsia="uk-UA"/>
        </w:rPr>
        <w:t>канабісу</w:t>
      </w:r>
      <w:proofErr w:type="spellEnd"/>
      <w:r w:rsidR="00901D4F" w:rsidRPr="00901D4F">
        <w:rPr>
          <w:rFonts w:ascii="Times New Roman" w:hAnsi="Times New Roman"/>
          <w:sz w:val="20"/>
          <w:lang w:eastAsia="uk-UA"/>
        </w:rPr>
        <w:t xml:space="preserve">, </w:t>
      </w:r>
    </w:p>
    <w:p w:rsidR="00901D4F" w:rsidRPr="00901D4F" w:rsidRDefault="00901D4F" w:rsidP="00901D4F">
      <w:pPr>
        <w:tabs>
          <w:tab w:val="left" w:pos="2552"/>
        </w:tabs>
        <w:jc w:val="center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>__________________________________________________________________________________________наркотичні засоби, психотропні речовини, включені до таблиць II і III переліку</w:t>
      </w:r>
      <w:r w:rsidRPr="00901D4F">
        <w:rPr>
          <w:rFonts w:ascii="Times New Roman" w:hAnsi="Times New Roman"/>
          <w:lang w:eastAsia="uk-UA"/>
        </w:rPr>
        <w:t>,</w:t>
      </w:r>
      <w:r w:rsidRPr="00901D4F">
        <w:rPr>
          <w:rFonts w:ascii="Times New Roman" w:hAnsi="Times New Roman"/>
          <w:sz w:val="20"/>
          <w:lang w:eastAsia="uk-UA"/>
        </w:rPr>
        <w:t xml:space="preserve"> прекурсори, включені </w:t>
      </w:r>
    </w:p>
    <w:p w:rsidR="00901D4F" w:rsidRPr="00901D4F" w:rsidRDefault="00901D4F" w:rsidP="00901D4F">
      <w:pPr>
        <w:tabs>
          <w:tab w:val="left" w:pos="2552"/>
        </w:tabs>
        <w:jc w:val="center"/>
        <w:rPr>
          <w:rFonts w:ascii="Times New Roman" w:hAnsi="Times New Roman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>до таблиці IV переліку</w:t>
      </w:r>
      <w:r w:rsidRPr="00901D4F">
        <w:rPr>
          <w:rFonts w:ascii="Times New Roman" w:hAnsi="Times New Roman"/>
          <w:lang w:eastAsia="uk-UA"/>
        </w:rPr>
        <w:t>,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  <w:r w:rsidRPr="00901D4F">
        <w:rPr>
          <w:rFonts w:ascii="Times New Roman" w:hAnsi="Times New Roman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 xml:space="preserve"> </w:t>
      </w:r>
      <w:proofErr w:type="spellStart"/>
      <w:r w:rsidRPr="00901D4F">
        <w:rPr>
          <w:rFonts w:ascii="Times New Roman" w:hAnsi="Times New Roman"/>
          <w:sz w:val="20"/>
          <w:lang w:eastAsia="uk-UA"/>
        </w:rPr>
        <w:t>внутрішньоаптечна</w:t>
      </w:r>
      <w:proofErr w:type="spellEnd"/>
      <w:r w:rsidRPr="00901D4F">
        <w:rPr>
          <w:rFonts w:ascii="Times New Roman" w:hAnsi="Times New Roman"/>
          <w:sz w:val="20"/>
          <w:lang w:eastAsia="uk-UA"/>
        </w:rPr>
        <w:t xml:space="preserve"> заготовка, препарати (лікарські засоби), що містять наркотичні засоби, психотропні речовини, включені до таблиць II і III переліку, 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>_______________________________________________________________________________________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0"/>
          <w:lang w:eastAsia="uk-UA"/>
        </w:rPr>
        <w:t xml:space="preserve">та (або) прекурсори, включені до списку № 1 таблиці IV переліку, в кількості, що перевищує гранично допустиму, </w:t>
      </w:r>
      <w:r w:rsidRPr="00901D4F">
        <w:rPr>
          <w:rFonts w:ascii="Times New Roman" w:hAnsi="Times New Roman"/>
          <w:sz w:val="20"/>
        </w:rPr>
        <w:t xml:space="preserve">стандартні зразки наркотичних засобів, психотропних речовин і прекурсорів, 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</w:rPr>
        <w:t>включених до переліку</w:t>
      </w:r>
      <w:r w:rsidRPr="00901D4F">
        <w:rPr>
          <w:rFonts w:ascii="Times New Roman" w:hAnsi="Times New Roman"/>
          <w:sz w:val="20"/>
          <w:lang w:eastAsia="uk-UA"/>
        </w:rPr>
        <w:br/>
      </w:r>
    </w:p>
    <w:p w:rsidR="00901D4F" w:rsidRDefault="00901D4F" w:rsidP="00901D4F">
      <w:pPr>
        <w:rPr>
          <w:rFonts w:ascii="Times New Roman" w:hAnsi="Times New Roman"/>
          <w:lang w:eastAsia="uk-UA"/>
        </w:rPr>
      </w:pPr>
    </w:p>
    <w:p w:rsidR="00347A68" w:rsidRPr="00901D4F" w:rsidRDefault="00347A68" w:rsidP="00901D4F">
      <w:pPr>
        <w:rPr>
          <w:rFonts w:ascii="Times New Roman" w:hAnsi="Times New Roman"/>
          <w:lang w:eastAsia="uk-UA"/>
        </w:rPr>
      </w:pPr>
    </w:p>
    <w:tbl>
      <w:tblPr>
        <w:tblW w:w="10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2485"/>
        <w:gridCol w:w="1675"/>
        <w:gridCol w:w="1200"/>
        <w:gridCol w:w="1008"/>
        <w:gridCol w:w="1117"/>
        <w:gridCol w:w="1437"/>
      </w:tblGrid>
      <w:tr w:rsidR="00901D4F" w:rsidRPr="00901D4F" w:rsidTr="00901D4F">
        <w:trPr>
          <w:jc w:val="center"/>
        </w:trPr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5" w:name="211"/>
            <w:bookmarkEnd w:id="5"/>
            <w:r w:rsidRPr="00901D4F">
              <w:rPr>
                <w:rFonts w:ascii="Times New Roman" w:hAnsi="Times New Roman"/>
                <w:lang w:eastAsia="uk-UA"/>
              </w:rPr>
              <w:t>Назва товарно-матеріальних цінностей</w:t>
            </w: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Форма пакування/лікарська форма (дозування)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lang w:eastAsia="uk-UA"/>
              </w:rPr>
            </w:pP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6" w:name="212"/>
            <w:bookmarkEnd w:id="6"/>
            <w:r w:rsidRPr="00901D4F">
              <w:rPr>
                <w:rFonts w:ascii="Times New Roman" w:hAnsi="Times New Roman"/>
                <w:lang w:eastAsia="uk-UA"/>
              </w:rPr>
              <w:t>Одиниця вимірювання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7" w:name="213"/>
            <w:bookmarkEnd w:id="7"/>
            <w:r w:rsidRPr="00901D4F">
              <w:rPr>
                <w:rFonts w:ascii="Times New Roman" w:hAnsi="Times New Roman"/>
                <w:lang w:eastAsia="uk-UA"/>
              </w:rPr>
              <w:t>Залишок на початок кварталу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8" w:name="214"/>
            <w:bookmarkEnd w:id="8"/>
            <w:r w:rsidRPr="00901D4F">
              <w:rPr>
                <w:rFonts w:ascii="Times New Roman" w:hAnsi="Times New Roman"/>
                <w:lang w:eastAsia="uk-UA"/>
              </w:rPr>
              <w:t>Прихід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9" w:name="215"/>
            <w:bookmarkEnd w:id="9"/>
            <w:r w:rsidRPr="00901D4F">
              <w:rPr>
                <w:rFonts w:ascii="Times New Roman" w:hAnsi="Times New Roman"/>
                <w:lang w:eastAsia="uk-UA"/>
              </w:rPr>
              <w:t>Витрата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ind w:right="237"/>
              <w:jc w:val="center"/>
              <w:rPr>
                <w:rFonts w:ascii="Times New Roman" w:hAnsi="Times New Roman"/>
                <w:lang w:eastAsia="uk-UA"/>
              </w:rPr>
            </w:pPr>
            <w:bookmarkStart w:id="10" w:name="216"/>
            <w:bookmarkEnd w:id="10"/>
            <w:r w:rsidRPr="00901D4F">
              <w:rPr>
                <w:rFonts w:ascii="Times New Roman" w:hAnsi="Times New Roman"/>
                <w:lang w:eastAsia="uk-UA"/>
              </w:rPr>
              <w:t>Залишок на кінець кварталу</w:t>
            </w:r>
          </w:p>
        </w:tc>
      </w:tr>
    </w:tbl>
    <w:p w:rsidR="00901D4F" w:rsidRPr="00901D4F" w:rsidRDefault="00901D4F" w:rsidP="00901D4F">
      <w:pPr>
        <w:rPr>
          <w:rFonts w:ascii="Times New Roman" w:hAnsi="Times New Roman"/>
          <w:lang w:eastAsia="uk-UA"/>
        </w:rPr>
      </w:pPr>
      <w:r w:rsidRPr="00901D4F">
        <w:rPr>
          <w:rFonts w:ascii="Times New Roman" w:hAnsi="Times New Roman"/>
          <w:sz w:val="27"/>
          <w:szCs w:val="27"/>
          <w:lang w:eastAsia="uk-UA"/>
        </w:rPr>
        <w:br w:type="textWrapping" w:clear="all"/>
      </w:r>
    </w:p>
    <w:tbl>
      <w:tblPr>
        <w:tblW w:w="10500" w:type="dxa"/>
        <w:tblInd w:w="-707" w:type="dxa"/>
        <w:tblLook w:val="04A0" w:firstRow="1" w:lastRow="0" w:firstColumn="1" w:lastColumn="0" w:noHBand="0" w:noVBand="1"/>
      </w:tblPr>
      <w:tblGrid>
        <w:gridCol w:w="4305"/>
        <w:gridCol w:w="2730"/>
        <w:gridCol w:w="3465"/>
      </w:tblGrid>
      <w:tr w:rsidR="00901D4F" w:rsidRPr="00901D4F" w:rsidTr="00901D4F">
        <w:trPr>
          <w:trHeight w:val="790"/>
        </w:trPr>
        <w:tc>
          <w:tcPr>
            <w:tcW w:w="205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11" w:name="416"/>
            <w:bookmarkEnd w:id="11"/>
            <w:r w:rsidRPr="00901D4F">
              <w:rPr>
                <w:rFonts w:ascii="Times New Roman" w:hAnsi="Times New Roman"/>
                <w:lang w:eastAsia="uk-UA"/>
              </w:rPr>
              <w:t>_____________________________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130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12" w:name="417"/>
            <w:bookmarkEnd w:id="12"/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65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13" w:name="418"/>
            <w:bookmarkEnd w:id="13"/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  <w:tr w:rsidR="00901D4F" w:rsidRPr="00901D4F" w:rsidTr="00901D4F">
        <w:trPr>
          <w:trHeight w:val="711"/>
        </w:trPr>
        <w:tc>
          <w:tcPr>
            <w:tcW w:w="205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bookmarkStart w:id="14" w:name="419"/>
            <w:bookmarkEnd w:id="14"/>
            <w:r w:rsidRPr="00901D4F">
              <w:rPr>
                <w:rFonts w:ascii="Times New Roman" w:hAnsi="Times New Roman"/>
                <w:sz w:val="28"/>
                <w:szCs w:val="28"/>
                <w:lang w:eastAsia="uk-UA"/>
              </w:rPr>
              <w:t xml:space="preserve"> Головний бухгалтер</w:t>
            </w:r>
          </w:p>
        </w:tc>
        <w:tc>
          <w:tcPr>
            <w:tcW w:w="130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15" w:name="420"/>
            <w:bookmarkEnd w:id="15"/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65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16" w:name="421"/>
            <w:bookmarkEnd w:id="16"/>
            <w:r w:rsidRPr="00901D4F">
              <w:rPr>
                <w:rFonts w:ascii="Times New Roman" w:hAnsi="Times New Roman"/>
                <w:lang w:eastAsia="uk-UA"/>
              </w:rPr>
              <w:t>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spacing w:after="100" w:afterAutospacing="1"/>
        <w:rPr>
          <w:sz w:val="28"/>
          <w:lang w:eastAsia="uk-UA"/>
        </w:rPr>
      </w:pPr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1476" w:rsidRDefault="001E1476">
      <w:r>
        <w:separator/>
      </w:r>
    </w:p>
  </w:endnote>
  <w:endnote w:type="continuationSeparator" w:id="0">
    <w:p w:rsidR="001E1476" w:rsidRDefault="001E1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1476" w:rsidRDefault="001E1476">
      <w:r>
        <w:separator/>
      </w:r>
    </w:p>
  </w:footnote>
  <w:footnote w:type="continuationSeparator" w:id="0">
    <w:p w:rsidR="001E1476" w:rsidRDefault="001E14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1476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47A68"/>
    <w:rsid w:val="003516C9"/>
    <w:rsid w:val="00362DC5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52F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CBBD04"/>
  <w15:chartTrackingRefBased/>
  <w15:docId w15:val="{EE1BF7E2-9E40-43CE-A00C-F08FAFE4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0F2F6-46F3-4A2C-A1F0-EBF255A1C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1684</Words>
  <Characters>960</Characters>
  <Application>Microsoft Office Word</Application>
  <DocSecurity>0</DocSecurity>
  <Lines>8</Lines>
  <Paragraphs>5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Заголовки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       БАЛАНС товарно-матеріальних цінностей за ___ ____________ 20__ р.</vt:lpstr>
      <vt:lpstr>£</vt:lpstr>
    </vt:vector>
  </TitlesOfParts>
  <Company> </Company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2024-11-08T07:44:00Z</dcterms:created>
  <dcterms:modified xsi:type="dcterms:W3CDTF">2024-11-08T07:44:00Z</dcterms:modified>
</cp:coreProperties>
</file>