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6804"/>
        <w:jc w:val="center"/>
        <w:rPr>
          <w:rFonts w:ascii="Times New Roman" w:hAnsi="Times New Roman"/>
          <w:sz w:val="28"/>
          <w:szCs w:val="27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12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7"/>
          <w:szCs w:val="27"/>
          <w:lang w:eastAsia="uk-UA"/>
        </w:rPr>
      </w:pPr>
      <w:bookmarkStart w:id="1" w:name="312"/>
      <w:bookmarkEnd w:id="1"/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>(найменування суб’єкта господарювання, код згідно з ЄДРПОУ, місцезнаходження, місце провадження діяльності)</w:t>
      </w:r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uk-UA"/>
        </w:rPr>
      </w:pPr>
      <w:bookmarkStart w:id="2" w:name="313"/>
      <w:bookmarkEnd w:id="2"/>
      <w:r w:rsidRPr="00901D4F">
        <w:rPr>
          <w:rFonts w:ascii="Times New Roman" w:hAnsi="Times New Roman"/>
          <w:sz w:val="28"/>
          <w:szCs w:val="28"/>
          <w:lang w:eastAsia="uk-UA"/>
        </w:rPr>
        <w:t xml:space="preserve">Номер телефону ______________,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>____________</w:t>
      </w:r>
    </w:p>
    <w:p w:rsidR="00901D4F" w:rsidRPr="00901D4F" w:rsidRDefault="00901D4F" w:rsidP="00901D4F">
      <w:pPr>
        <w:jc w:val="center"/>
        <w:rPr>
          <w:rFonts w:ascii="Times New Roman" w:hAnsi="Times New Roman"/>
          <w:b/>
          <w:sz w:val="28"/>
          <w:lang w:eastAsia="uk-UA"/>
        </w:rPr>
      </w:pPr>
    </w:p>
    <w:p w:rsidR="00901D4F" w:rsidRPr="00901D4F" w:rsidRDefault="00901D4F" w:rsidP="00901D4F">
      <w:pPr>
        <w:jc w:val="center"/>
        <w:rPr>
          <w:rFonts w:ascii="Times New Roman" w:hAnsi="Times New Roman"/>
          <w:sz w:val="28"/>
        </w:rPr>
      </w:pPr>
      <w:r w:rsidRPr="00901D4F">
        <w:rPr>
          <w:rFonts w:ascii="Times New Roman" w:hAnsi="Times New Roman"/>
          <w:sz w:val="28"/>
          <w:lang w:eastAsia="uk-UA"/>
        </w:rPr>
        <w:t>АКТ</w:t>
      </w:r>
      <w:r w:rsidRPr="00901D4F">
        <w:rPr>
          <w:rFonts w:ascii="Times New Roman" w:hAnsi="Times New Roman"/>
          <w:sz w:val="28"/>
          <w:lang w:eastAsia="uk-UA"/>
        </w:rPr>
        <w:br/>
        <w:t xml:space="preserve">про знищення </w:t>
      </w:r>
      <w:r w:rsidRPr="00901D4F">
        <w:rPr>
          <w:rFonts w:ascii="Times New Roman" w:hAnsi="Times New Roman"/>
          <w:sz w:val="28"/>
          <w:szCs w:val="28"/>
        </w:rPr>
        <w:t>(видалення)</w:t>
      </w:r>
      <w:r w:rsidRPr="00901D4F">
        <w:rPr>
          <w:rFonts w:ascii="Times New Roman" w:hAnsi="Times New Roman"/>
          <w:sz w:val="28"/>
          <w:lang w:eastAsia="uk-UA"/>
        </w:rPr>
        <w:t xml:space="preserve"> залишків після очищення насіння рослин</w:t>
      </w:r>
      <w:r w:rsidRPr="00901D4F">
        <w:rPr>
          <w:rFonts w:ascii="Times New Roman" w:hAnsi="Times New Roman"/>
          <w:sz w:val="28"/>
        </w:rPr>
        <w:t xml:space="preserve"> виду мак снотворний</w:t>
      </w:r>
      <w:r w:rsidRPr="00901D4F">
        <w:rPr>
          <w:rFonts w:ascii="Times New Roman" w:hAnsi="Times New Roman"/>
          <w:sz w:val="28"/>
          <w:lang w:eastAsia="uk-UA"/>
        </w:rPr>
        <w:t xml:space="preserve">, залишків </w:t>
      </w:r>
      <w:r w:rsidRPr="00901D4F">
        <w:rPr>
          <w:rFonts w:ascii="Times New Roman" w:hAnsi="Times New Roman"/>
          <w:sz w:val="28"/>
        </w:rPr>
        <w:t xml:space="preserve">після переробки (в частині екстракції) сировини рослин конопель для промислових цілей (з листя та верхівки рослини), </w:t>
      </w:r>
      <w:r w:rsidRPr="00901D4F">
        <w:rPr>
          <w:rFonts w:ascii="Times New Roman" w:hAnsi="Times New Roman"/>
          <w:sz w:val="28"/>
          <w:lang w:eastAsia="uk-UA"/>
        </w:rPr>
        <w:t xml:space="preserve">включених до списку </w:t>
      </w:r>
      <w:r w:rsidRPr="00901D4F">
        <w:rPr>
          <w:rFonts w:ascii="Times New Roman" w:hAnsi="Times New Roman"/>
          <w:sz w:val="28"/>
        </w:rPr>
        <w:t xml:space="preserve">№ </w:t>
      </w:r>
      <w:r w:rsidRPr="00901D4F">
        <w:rPr>
          <w:rFonts w:ascii="Times New Roman" w:hAnsi="Times New Roman"/>
          <w:sz w:val="28"/>
          <w:lang w:eastAsia="uk-UA"/>
        </w:rPr>
        <w:t xml:space="preserve">3 таблиці </w:t>
      </w:r>
      <w:r w:rsidRPr="00901D4F">
        <w:rPr>
          <w:rFonts w:ascii="Times New Roman" w:hAnsi="Times New Roman"/>
          <w:sz w:val="28"/>
        </w:rPr>
        <w:t>I</w:t>
      </w:r>
      <w:r w:rsidRPr="00901D4F">
        <w:rPr>
          <w:rFonts w:ascii="Times New Roman" w:hAnsi="Times New Roman"/>
          <w:sz w:val="28"/>
          <w:lang w:eastAsia="uk-UA"/>
        </w:rPr>
        <w:t xml:space="preserve"> </w:t>
      </w:r>
      <w:r w:rsidRPr="00901D4F">
        <w:rPr>
          <w:rFonts w:ascii="Times New Roman" w:hAnsi="Times New Roman"/>
          <w:sz w:val="28"/>
        </w:rPr>
        <w:t>переліку наркотичних засобів, психотропних речовин і прекурсорів, затвердженого постановою Кабінету Міністрів України від 6 травня 2000 р. № 770</w:t>
      </w:r>
    </w:p>
    <w:p w:rsidR="00901D4F" w:rsidRPr="00901D4F" w:rsidRDefault="00901D4F" w:rsidP="00901D4F">
      <w:pPr>
        <w:jc w:val="center"/>
        <w:rPr>
          <w:rFonts w:ascii="Times New Roman" w:hAnsi="Times New Roman"/>
          <w:b/>
          <w:sz w:val="28"/>
          <w:lang w:eastAsia="uk-UA"/>
        </w:rPr>
      </w:pPr>
    </w:p>
    <w:p w:rsidR="00901D4F" w:rsidRPr="00901D4F" w:rsidRDefault="00901D4F" w:rsidP="00901D4F">
      <w:pPr>
        <w:spacing w:before="100" w:beforeAutospacing="1" w:after="100" w:afterAutospacing="1"/>
        <w:ind w:firstLine="720"/>
        <w:jc w:val="both"/>
        <w:rPr>
          <w:rFonts w:ascii="Times New Roman" w:hAnsi="Times New Roman"/>
          <w:sz w:val="28"/>
          <w:szCs w:val="28"/>
          <w:lang w:eastAsia="uk-UA"/>
        </w:rPr>
      </w:pPr>
      <w:bookmarkStart w:id="3" w:name="315"/>
      <w:bookmarkEnd w:id="3"/>
      <w:r w:rsidRPr="00901D4F">
        <w:rPr>
          <w:rFonts w:ascii="Times New Roman" w:hAnsi="Times New Roman"/>
          <w:sz w:val="28"/>
          <w:szCs w:val="28"/>
          <w:lang w:eastAsia="uk-UA"/>
        </w:rPr>
        <w:t>Комісією, утвореною згідно з наказом від ___ ___________ № _____, у складі_________________________________________________________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________________________________________________________________</w:t>
      </w:r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складено цей акт про те, що ___ ____________ 20__ р.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 xml:space="preserve">проведено знищення </w:t>
      </w:r>
      <w:r w:rsidRPr="00901D4F">
        <w:rPr>
          <w:rFonts w:ascii="Times New Roman" w:hAnsi="Times New Roman"/>
          <w:sz w:val="28"/>
          <w:szCs w:val="28"/>
        </w:rPr>
        <w:t>(видалення)</w:t>
      </w:r>
      <w:r w:rsidRPr="00901D4F">
        <w:rPr>
          <w:rFonts w:ascii="Times New Roman" w:hAnsi="Times New Roman"/>
          <w:sz w:val="28"/>
          <w:szCs w:val="28"/>
          <w:lang w:eastAsia="uk-UA"/>
        </w:rPr>
        <w:t xml:space="preserve"> залишків 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масою _____________ кілограмів.</w:t>
      </w:r>
    </w:p>
    <w:p w:rsidR="00901D4F" w:rsidRPr="00901D4F" w:rsidRDefault="00901D4F" w:rsidP="00901D4F">
      <w:pPr>
        <w:spacing w:before="100" w:beforeAutospacing="1" w:after="100" w:afterAutospacing="1"/>
      </w:pPr>
      <w:bookmarkStart w:id="4" w:name="316"/>
      <w:bookmarkEnd w:id="4"/>
      <w:r w:rsidRPr="00901D4F">
        <w:rPr>
          <w:rFonts w:ascii="Times New Roman" w:hAnsi="Times New Roman"/>
          <w:sz w:val="28"/>
          <w:szCs w:val="28"/>
          <w:lang w:eastAsia="uk-UA"/>
        </w:rPr>
        <w:t xml:space="preserve">Метод знищення </w:t>
      </w:r>
      <w:r w:rsidRPr="00901D4F">
        <w:rPr>
          <w:rFonts w:ascii="Times New Roman" w:hAnsi="Times New Roman"/>
          <w:sz w:val="28"/>
          <w:szCs w:val="28"/>
        </w:rPr>
        <w:t>(видалення)</w:t>
      </w:r>
      <w:r w:rsidRPr="00901D4F">
        <w:rPr>
          <w:rFonts w:ascii="Times New Roman" w:hAnsi="Times New Roman"/>
          <w:sz w:val="28"/>
          <w:szCs w:val="28"/>
          <w:lang w:eastAsia="uk-UA"/>
        </w:rPr>
        <w:t xml:space="preserve"> залишків 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</w:p>
    <w:tbl>
      <w:tblPr>
        <w:tblW w:w="9320" w:type="dxa"/>
        <w:jc w:val="center"/>
        <w:tblLook w:val="04A0" w:firstRow="1" w:lastRow="0" w:firstColumn="1" w:lastColumn="0" w:noHBand="0" w:noVBand="1"/>
      </w:tblPr>
      <w:tblGrid>
        <w:gridCol w:w="2091"/>
        <w:gridCol w:w="2692"/>
        <w:gridCol w:w="4537"/>
      </w:tblGrid>
      <w:tr w:rsidR="00901D4F" w:rsidRPr="00901D4F" w:rsidTr="00901D4F">
        <w:trPr>
          <w:jc w:val="center"/>
        </w:trPr>
        <w:tc>
          <w:tcPr>
            <w:tcW w:w="1122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rPr>
                <w:rFonts w:ascii="Times New Roman" w:hAnsi="Times New Roman"/>
                <w:lang w:eastAsia="uk-UA"/>
              </w:rPr>
            </w:pPr>
            <w:bookmarkStart w:id="5" w:name="317"/>
            <w:bookmarkEnd w:id="5"/>
            <w:r w:rsidRPr="00901D4F">
              <w:rPr>
                <w:rFonts w:ascii="Times New Roman" w:hAnsi="Times New Roman"/>
                <w:lang w:eastAsia="uk-UA"/>
              </w:rPr>
              <w:t>Члени комісії </w:t>
            </w:r>
          </w:p>
        </w:tc>
        <w:tc>
          <w:tcPr>
            <w:tcW w:w="1444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6" w:name="318"/>
            <w:bookmarkEnd w:id="6"/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br/>
            </w:r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 </w:t>
            </w:r>
          </w:p>
        </w:tc>
        <w:tc>
          <w:tcPr>
            <w:tcW w:w="2434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7" w:name="319"/>
            <w:bookmarkEnd w:id="7"/>
            <w:r w:rsidRPr="00901D4F">
              <w:rPr>
                <w:rFonts w:ascii="Times New Roman" w:hAnsi="Times New Roman"/>
                <w:lang w:eastAsia="uk-UA"/>
              </w:rPr>
              <w:t>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br/>
            </w:r>
            <w:r w:rsidRPr="00901D4F">
              <w:rPr>
                <w:rFonts w:ascii="Times New Roman" w:hAnsi="Times New Roman"/>
                <w:lang w:eastAsia="uk-UA"/>
              </w:rPr>
              <w:t>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____________________________ </w:t>
            </w:r>
          </w:p>
        </w:tc>
      </w:tr>
    </w:tbl>
    <w:p w:rsidR="00901D4F" w:rsidRPr="00901D4F" w:rsidRDefault="00901D4F" w:rsidP="00901D4F">
      <w:pPr>
        <w:ind w:firstLine="709"/>
        <w:jc w:val="center"/>
        <w:rPr>
          <w:rFonts w:ascii="Times New Roman" w:hAnsi="Times New Roman"/>
          <w:iCs/>
          <w:sz w:val="28"/>
          <w:szCs w:val="28"/>
        </w:rPr>
      </w:pPr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1191" w:rsidRDefault="00181191">
      <w:r>
        <w:separator/>
      </w:r>
    </w:p>
  </w:endnote>
  <w:endnote w:type="continuationSeparator" w:id="0">
    <w:p w:rsidR="00181191" w:rsidRDefault="00181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1191" w:rsidRDefault="00181191">
      <w:r>
        <w:separator/>
      </w:r>
    </w:p>
  </w:footnote>
  <w:footnote w:type="continuationSeparator" w:id="0">
    <w:p w:rsidR="00181191" w:rsidRDefault="001811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1191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4F5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E81279"/>
  <w15:chartTrackingRefBased/>
  <w15:docId w15:val="{2F61B2B2-9339-4DF8-BB4B-FC66B1BE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BEBF2B-07D7-4517-AF26-90D826616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853</Words>
  <Characters>487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2024-11-08T08:04:00Z</dcterms:created>
  <dcterms:modified xsi:type="dcterms:W3CDTF">2024-11-08T08:04:00Z</dcterms:modified>
</cp:coreProperties>
</file>