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C6F" w:rsidRPr="000A2684" w:rsidRDefault="00D62612" w:rsidP="000A2684">
      <w:pPr>
        <w:ind w:left="4536"/>
        <w:jc w:val="center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2538730</wp:posOffset>
            </wp:positionH>
            <wp:positionV relativeFrom="paragraph">
              <wp:posOffset>594995</wp:posOffset>
            </wp:positionV>
            <wp:extent cx="523875" cy="724535"/>
            <wp:effectExtent l="0" t="0" r="0" b="0"/>
            <wp:wrapNone/>
            <wp:docPr id="12" name="Рисунок 6" descr="Описание: C:\Users\msp\AppData\Roaming\Liga70\Client\Session\TSIG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C:\Users\msp\AppData\Roaming\Liga70\Client\Session\TSIGN.GIF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2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C6F" w:rsidRPr="000A2684">
        <w:rPr>
          <w:rFonts w:ascii="Times New Roman" w:hAnsi="Times New Roman"/>
          <w:sz w:val="24"/>
          <w:szCs w:val="24"/>
        </w:rPr>
        <w:t>“ЗАТВЕРДЖЕНО</w:t>
      </w:r>
      <w:r w:rsidR="00321C6F" w:rsidRPr="000A2684">
        <w:rPr>
          <w:rFonts w:ascii="Times New Roman" w:hAnsi="Times New Roman"/>
          <w:sz w:val="24"/>
          <w:szCs w:val="24"/>
        </w:rPr>
        <w:br/>
        <w:t>постановою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Кабінету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М</w:t>
      </w:r>
      <w:bookmarkStart w:id="0" w:name="_GoBack"/>
      <w:bookmarkEnd w:id="0"/>
      <w:r w:rsidR="00321C6F" w:rsidRPr="000A2684">
        <w:rPr>
          <w:rFonts w:ascii="Times New Roman" w:hAnsi="Times New Roman"/>
          <w:sz w:val="24"/>
          <w:szCs w:val="24"/>
        </w:rPr>
        <w:t>іністрів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України</w:t>
      </w:r>
      <w:r w:rsidR="00321C6F" w:rsidRPr="000A2684">
        <w:rPr>
          <w:rFonts w:ascii="Times New Roman" w:hAnsi="Times New Roman"/>
          <w:sz w:val="24"/>
          <w:szCs w:val="24"/>
        </w:rPr>
        <w:br/>
        <w:t>від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27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вересня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2022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р.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№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1092</w:t>
      </w:r>
    </w:p>
    <w:p w:rsidR="00321C6F" w:rsidRPr="000A2684" w:rsidRDefault="00321C6F" w:rsidP="000A2684">
      <w:pPr>
        <w:rPr>
          <w:rFonts w:ascii="Times New Roman" w:hAnsi="Times New Roman"/>
          <w:sz w:val="24"/>
          <w:szCs w:val="24"/>
        </w:rPr>
      </w:pPr>
    </w:p>
    <w:p w:rsidR="00321C6F" w:rsidRPr="000A2684" w:rsidRDefault="00321C6F" w:rsidP="000A2684">
      <w:pPr>
        <w:rPr>
          <w:rFonts w:ascii="Times New Roman" w:hAnsi="Times New Roman"/>
          <w:sz w:val="24"/>
          <w:szCs w:val="24"/>
        </w:rPr>
      </w:pPr>
    </w:p>
    <w:p w:rsidR="00321C6F" w:rsidRPr="000A2684" w:rsidRDefault="00321C6F" w:rsidP="000A2684">
      <w:pPr>
        <w:rPr>
          <w:rFonts w:ascii="Times New Roman" w:hAnsi="Times New Roman"/>
          <w:sz w:val="24"/>
          <w:szCs w:val="24"/>
        </w:rPr>
      </w:pPr>
    </w:p>
    <w:p w:rsidR="000A2684" w:rsidRDefault="000A2684" w:rsidP="000A2684">
      <w:pPr>
        <w:rPr>
          <w:rFonts w:ascii="Times New Roman" w:hAnsi="Times New Roman"/>
          <w:sz w:val="24"/>
          <w:szCs w:val="24"/>
        </w:rPr>
      </w:pPr>
    </w:p>
    <w:p w:rsidR="000A2684" w:rsidRDefault="000A2684" w:rsidP="000A2684">
      <w:pPr>
        <w:rPr>
          <w:rFonts w:ascii="Times New Roman" w:hAnsi="Times New Roman"/>
          <w:sz w:val="24"/>
          <w:szCs w:val="24"/>
        </w:rPr>
      </w:pPr>
    </w:p>
    <w:p w:rsidR="00321C6F" w:rsidRPr="000A2684" w:rsidRDefault="00321C6F" w:rsidP="000A2684">
      <w:pPr>
        <w:jc w:val="center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ДЕРЖАВНА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СЛУЖБА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УКРАЇНИ</w:t>
      </w:r>
    </w:p>
    <w:p w:rsidR="00B84A39" w:rsidRDefault="00B84A39" w:rsidP="000A2684">
      <w:pPr>
        <w:jc w:val="center"/>
        <w:rPr>
          <w:rFonts w:ascii="Times New Roman" w:hAnsi="Times New Roman"/>
          <w:sz w:val="24"/>
          <w:szCs w:val="24"/>
        </w:rPr>
      </w:pPr>
    </w:p>
    <w:p w:rsidR="00321C6F" w:rsidRDefault="00321C6F" w:rsidP="000A2684">
      <w:pPr>
        <w:jc w:val="center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АВТОРИЗАЦІЯ</w:t>
      </w:r>
      <w:r w:rsidRPr="000A2684">
        <w:rPr>
          <w:rFonts w:ascii="Times New Roman" w:hAnsi="Times New Roman"/>
          <w:sz w:val="24"/>
          <w:szCs w:val="24"/>
        </w:rPr>
        <w:br/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br/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МДП”*</w:t>
      </w:r>
    </w:p>
    <w:p w:rsidR="00B84A39" w:rsidRPr="000A2684" w:rsidRDefault="00B84A39" w:rsidP="000A2684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0"/>
        <w:gridCol w:w="5090"/>
      </w:tblGrid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авторизації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2.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Найменування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підприємства</w:t>
            </w:r>
          </w:p>
        </w:tc>
      </w:tr>
      <w:tr w:rsidR="00321C6F" w:rsidRPr="000A2684" w:rsidTr="00321C6F">
        <w:trPr>
          <w:trHeight w:val="20"/>
        </w:trPr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3.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Місцезнаходження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підприємства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4.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Адреса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електронної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пошти</w:t>
            </w:r>
          </w:p>
        </w:tc>
      </w:tr>
      <w:tr w:rsidR="00321C6F" w:rsidRPr="000A2684" w:rsidTr="00321C6F">
        <w:trPr>
          <w:trHeight w:val="20"/>
        </w:trPr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5.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Реєстраційний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облікової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картки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платника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податків/код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згідно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ЄДРПОУ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6.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Індивідуальний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податковий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платника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податку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додану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вартість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7.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Обліковий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8.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9.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Строк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повідомлення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Максимальний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строк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підприємству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здійснення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заходів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контролю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перед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початком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операції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(у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разі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потреби)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10.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Адреса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географічні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координати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об’єкта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(будівлі,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споруди,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відкритого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або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закритого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майданчика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тощо)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місця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завантаження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11.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Перелік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кодів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згідно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УКТЗЕД,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не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застосовується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12.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Порядок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інформаційного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обміну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разі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виходу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ладу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систем,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забезпечують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функціонування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електронних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інформаційних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ресурсів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органів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13.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Номери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наявних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авторизацій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14.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Операційні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контрольні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заходи,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повинен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дотримуватися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авторизований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вантажовідправник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МДП: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після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отримання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перевізника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свідоцтва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допущення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дорожнього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перевезення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митними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печатками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пломбами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перевіряти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відповідність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комерційного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призначення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Правилам,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стосуються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технічних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умов,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застосовуються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дорожніх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транспортних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засобів,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можуть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допускатися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міжнародних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перевезень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митними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печатками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пломбами,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визначених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додатку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2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конвенції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міжнародне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перевезення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застосуванням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(Конвенції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МДП)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1975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року,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перевіряти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дані,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зазначені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книжці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інші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документи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товару,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відправляється,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також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заповнювати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відповідні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графи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надсилати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відправлення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початок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операції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МДП;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засвідчувати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внесені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ним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записи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шляхом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проставлення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відбитку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спеціального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штампу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вантажовідправника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зразок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відбитку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надавався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органу,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уповноваженому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приймати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рішення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застосування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транзитного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спрощення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“статус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вантажовідправника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МДП”;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lastRenderedPageBreak/>
              <w:t>передавати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встановлені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строки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відправлення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відривний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листок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1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МДП;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надсилання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митному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62188" w:rsidRPr="000A2684">
              <w:rPr>
                <w:rFonts w:ascii="Times New Roman" w:hAnsi="Times New Roman"/>
                <w:sz w:val="24"/>
                <w:szCs w:val="24"/>
              </w:rPr>
              <w:t>відправлення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повідомлення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початок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операції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забезпечувати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ідентифікацію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транспортних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засобів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шляхом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наклад</w:t>
            </w:r>
            <w:r w:rsidR="00E970F9" w:rsidRPr="000A2684">
              <w:rPr>
                <w:rFonts w:ascii="Times New Roman" w:hAnsi="Times New Roman"/>
                <w:sz w:val="24"/>
                <w:szCs w:val="24"/>
              </w:rPr>
              <w:t>е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пломб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спеціального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типу;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надавати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вимогу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62188" w:rsidRPr="000A2684">
              <w:rPr>
                <w:rFonts w:ascii="Times New Roman" w:hAnsi="Times New Roman"/>
                <w:sz w:val="24"/>
                <w:szCs w:val="24"/>
              </w:rPr>
              <w:t>відправлення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доступ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засобу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комерційного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призначення,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задекларованих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документів,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підставі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здійснювалося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декларування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таких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товарів;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1C6F" w:rsidRPr="000A2684" w:rsidRDefault="00321C6F" w:rsidP="00B84A39">
            <w:pPr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інформувати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0B97" w:rsidRPr="000A2684">
              <w:rPr>
                <w:rFonts w:ascii="Times New Roman" w:hAnsi="Times New Roman"/>
                <w:sz w:val="24"/>
                <w:szCs w:val="24"/>
              </w:rPr>
              <w:t>відправлення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всі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події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обставини,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що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можуть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мати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вплив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дотримання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підприємством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умов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застосування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транзитного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спрощення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“статус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авторизованого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вантажовідправника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МДП”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та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дотримання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перевізником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положень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Митної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конвенції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міжнародне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перевезення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вантажів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із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застосуванням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книжки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(Конвенції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МДП)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1975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року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lastRenderedPageBreak/>
              <w:t>15.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Дата,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з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якої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набирає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чинності</w:t>
            </w:r>
          </w:p>
        </w:tc>
      </w:tr>
      <w:tr w:rsidR="00321C6F" w:rsidRPr="000A2684" w:rsidTr="00321C6F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16.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Митний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орган,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який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прийняв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рішення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про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надання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авторизації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  <w:r w:rsidR="00B84A39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_____________________________________________________</w:t>
            </w:r>
            <w:r w:rsidR="00B84A39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____________</w:t>
            </w:r>
          </w:p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__________________________________________________</w:t>
            </w:r>
            <w:r w:rsidR="00B84A39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  <w:p w:rsidR="00321C6F" w:rsidRPr="000A2684" w:rsidRDefault="00D62612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5206683</wp:posOffset>
                      </wp:positionH>
                      <wp:positionV relativeFrom="paragraph">
                        <wp:posOffset>46355</wp:posOffset>
                      </wp:positionV>
                      <wp:extent cx="703580" cy="612775"/>
                      <wp:effectExtent l="0" t="0" r="0" b="0"/>
                      <wp:wrapNone/>
                      <wp:docPr id="1" name="Oval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3580" cy="6127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1A12F7" id="Oval 14" o:spid="_x0000_s1026" style="position:absolute;margin-left:410pt;margin-top:3.65pt;width:55.4pt;height:48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"/>
                  </w:pict>
                </mc:Fallback>
              </mc:AlternateContent>
            </w:r>
          </w:p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4A39" w:rsidRDefault="00B84A39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1C6F" w:rsidRPr="000A2684" w:rsidRDefault="00321C6F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2684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________________</w:t>
            </w:r>
            <w:r w:rsidR="00D62612" w:rsidRPr="000A2684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</w:t>
            </w:r>
            <w:r w:rsidR="00B84A39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0A2684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21C6F" w:rsidRPr="000A2684" w:rsidRDefault="00D62612" w:rsidP="000A26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       </w:t>
            </w:r>
            <w:r w:rsidR="00321C6F" w:rsidRPr="00B84A39">
              <w:rPr>
                <w:rFonts w:ascii="Times New Roman" w:hAnsi="Times New Roman"/>
                <w:sz w:val="20"/>
                <w:szCs w:val="24"/>
              </w:rPr>
              <w:t>(дата)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 </w:t>
            </w:r>
            <w:r w:rsidR="00B84A39">
              <w:rPr>
                <w:rFonts w:ascii="Times New Roman" w:hAnsi="Times New Roman"/>
                <w:sz w:val="20"/>
                <w:szCs w:val="24"/>
              </w:rPr>
              <w:t xml:space="preserve">                       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       </w:t>
            </w:r>
            <w:r w:rsidR="00321C6F" w:rsidRPr="00B84A39">
              <w:rPr>
                <w:rFonts w:ascii="Times New Roman" w:hAnsi="Times New Roman"/>
                <w:sz w:val="20"/>
                <w:szCs w:val="24"/>
              </w:rPr>
              <w:t>(підпис)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  </w:t>
            </w:r>
            <w:r w:rsidR="00B84A39">
              <w:rPr>
                <w:rFonts w:ascii="Times New Roman" w:hAnsi="Times New Roman"/>
                <w:sz w:val="20"/>
                <w:szCs w:val="24"/>
              </w:rPr>
              <w:t xml:space="preserve">                             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  </w:t>
            </w:r>
            <w:r w:rsidR="00321C6F" w:rsidRPr="00B84A39">
              <w:rPr>
                <w:rFonts w:ascii="Times New Roman" w:hAnsi="Times New Roman"/>
                <w:sz w:val="20"/>
                <w:szCs w:val="24"/>
              </w:rPr>
              <w:t>(власне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321C6F" w:rsidRPr="00B84A39">
              <w:rPr>
                <w:rFonts w:ascii="Times New Roman" w:hAnsi="Times New Roman"/>
                <w:sz w:val="20"/>
                <w:szCs w:val="24"/>
              </w:rPr>
              <w:t>ім’я,</w:t>
            </w:r>
            <w:r w:rsidRPr="00B84A39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321C6F" w:rsidRPr="00B84A39">
              <w:rPr>
                <w:rFonts w:ascii="Times New Roman" w:hAnsi="Times New Roman"/>
                <w:sz w:val="20"/>
                <w:szCs w:val="24"/>
              </w:rPr>
              <w:t>прізвище)</w:t>
            </w:r>
          </w:p>
        </w:tc>
      </w:tr>
    </w:tbl>
    <w:p w:rsidR="00B84A39" w:rsidRDefault="00B84A39" w:rsidP="000A2684">
      <w:pPr>
        <w:jc w:val="both"/>
        <w:rPr>
          <w:rFonts w:ascii="Times New Roman" w:hAnsi="Times New Roman"/>
          <w:sz w:val="20"/>
          <w:szCs w:val="24"/>
        </w:rPr>
      </w:pPr>
    </w:p>
    <w:p w:rsidR="00B84A39" w:rsidRDefault="00B84A39" w:rsidP="000A2684">
      <w:pPr>
        <w:jc w:val="both"/>
        <w:rPr>
          <w:rFonts w:ascii="Times New Roman" w:hAnsi="Times New Roman"/>
          <w:sz w:val="20"/>
          <w:szCs w:val="24"/>
        </w:rPr>
      </w:pPr>
    </w:p>
    <w:p w:rsidR="00321C6F" w:rsidRPr="00B84A39" w:rsidRDefault="00321C6F" w:rsidP="000A2684">
      <w:pPr>
        <w:jc w:val="both"/>
        <w:rPr>
          <w:rFonts w:ascii="Times New Roman" w:hAnsi="Times New Roman"/>
          <w:sz w:val="20"/>
          <w:szCs w:val="24"/>
        </w:rPr>
      </w:pPr>
      <w:r w:rsidRPr="00B84A39">
        <w:rPr>
          <w:rFonts w:ascii="Times New Roman" w:hAnsi="Times New Roman"/>
          <w:sz w:val="20"/>
          <w:szCs w:val="24"/>
        </w:rPr>
        <w:t>_________</w:t>
      </w:r>
      <w:r w:rsidRPr="00B84A39">
        <w:rPr>
          <w:rFonts w:ascii="Times New Roman" w:hAnsi="Times New Roman"/>
          <w:sz w:val="20"/>
          <w:szCs w:val="24"/>
        </w:rPr>
        <w:br/>
        <w:t>*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Пояснення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до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заповнення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авторизації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на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застосування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транзитного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спрощення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“статус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авторизованого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вантажовідправника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МДП”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наведено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у</w:t>
      </w:r>
      <w:r w:rsidR="00D62612" w:rsidRPr="00B84A39">
        <w:rPr>
          <w:rFonts w:ascii="Times New Roman" w:hAnsi="Times New Roman"/>
          <w:sz w:val="20"/>
          <w:szCs w:val="24"/>
        </w:rPr>
        <w:t xml:space="preserve"> </w:t>
      </w:r>
      <w:r w:rsidRPr="00B84A39">
        <w:rPr>
          <w:rFonts w:ascii="Times New Roman" w:hAnsi="Times New Roman"/>
          <w:sz w:val="20"/>
          <w:szCs w:val="24"/>
        </w:rPr>
        <w:t>додатку.</w:t>
      </w:r>
    </w:p>
    <w:p w:rsidR="00321C6F" w:rsidRPr="000A2684" w:rsidRDefault="00D62612" w:rsidP="00B84A39">
      <w:pPr>
        <w:ind w:left="4536" w:right="283"/>
        <w:jc w:val="center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br w:type="page"/>
      </w:r>
      <w:r w:rsidR="00321C6F" w:rsidRPr="000A2684">
        <w:rPr>
          <w:rFonts w:ascii="Times New Roman" w:hAnsi="Times New Roman"/>
          <w:sz w:val="24"/>
          <w:szCs w:val="24"/>
        </w:rPr>
        <w:lastRenderedPageBreak/>
        <w:t>Додаток</w:t>
      </w:r>
      <w:r w:rsidR="00321C6F" w:rsidRPr="000A2684">
        <w:rPr>
          <w:rFonts w:ascii="Times New Roman" w:hAnsi="Times New Roman"/>
          <w:sz w:val="24"/>
          <w:szCs w:val="24"/>
        </w:rPr>
        <w:br/>
        <w:t>до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форми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авторизації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на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застосування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транзитного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спрощення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“статус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авторизованого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вантажовідправника</w:t>
      </w:r>
      <w:r w:rsidRPr="000A2684">
        <w:rPr>
          <w:rFonts w:ascii="Times New Roman" w:hAnsi="Times New Roman"/>
          <w:sz w:val="24"/>
          <w:szCs w:val="24"/>
        </w:rPr>
        <w:t xml:space="preserve"> </w:t>
      </w:r>
      <w:r w:rsidR="00321C6F" w:rsidRPr="000A2684">
        <w:rPr>
          <w:rFonts w:ascii="Times New Roman" w:hAnsi="Times New Roman"/>
          <w:sz w:val="24"/>
          <w:szCs w:val="24"/>
        </w:rPr>
        <w:t>МДП”</w:t>
      </w:r>
    </w:p>
    <w:p w:rsidR="00B84A39" w:rsidRDefault="00B84A39" w:rsidP="00B84A39">
      <w:pPr>
        <w:spacing w:after="240"/>
        <w:ind w:right="283"/>
        <w:jc w:val="center"/>
        <w:rPr>
          <w:rFonts w:ascii="Times New Roman" w:hAnsi="Times New Roman"/>
          <w:sz w:val="24"/>
          <w:szCs w:val="24"/>
        </w:rPr>
      </w:pPr>
    </w:p>
    <w:p w:rsidR="00321C6F" w:rsidRPr="000A2684" w:rsidRDefault="00321C6F" w:rsidP="00B84A39">
      <w:pPr>
        <w:spacing w:after="240"/>
        <w:ind w:right="283"/>
        <w:jc w:val="center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ПОЯСНЕННЯ</w:t>
      </w:r>
      <w:r w:rsidRPr="000A2684">
        <w:rPr>
          <w:rFonts w:ascii="Times New Roman" w:hAnsi="Times New Roman"/>
          <w:sz w:val="24"/>
          <w:szCs w:val="24"/>
        </w:rPr>
        <w:br/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заповнення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br/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реєстраційний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формується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додатком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4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Порядку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проведення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митними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органами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оцінки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(повторної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оцінки)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критеріям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та/або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умовам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затвердженого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постановою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Кабінету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Міністрів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України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27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вересня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2022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1092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“Деякі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питання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реалізації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положень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кодексу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України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авторизацій”.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2.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Найменування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повне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найменування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Єдиного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державного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реєстру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юридичних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фізичних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підприємців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громадських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формувань.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3.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Місцезнаходження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місцезнаходження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Єдиного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державного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реєстру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юридичних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фізичних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підприємців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громадських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формувань.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4.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Адреса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пошти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адреса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пошти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підприємства,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складається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ідентифікатора,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позначки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“@”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доменного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імені,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використовується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для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листування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державними,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тому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числі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контролюючими,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органами.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5.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Реєстраційний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облікової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картки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платника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податків/код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ЄДРПОУ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зазначається: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для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фізичних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підприємців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реєстраційний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облікової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картки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платника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податків;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для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фізичних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підприємців,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мають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відмітку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паспорті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право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здійснювати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будь-які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платежі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серією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паспорта,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серія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(за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наявності)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паспорта;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для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юридичних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осіб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відокремлених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підрозділів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іноземних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компаній,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організацій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код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ЄДРПОУ.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6.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Індивідуальний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податковий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платника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додану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вартість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індивідуальний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податковий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платника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податку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додану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вартість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(за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наявності).</w:t>
      </w:r>
    </w:p>
    <w:p w:rsidR="00B84A39" w:rsidRDefault="00B84A3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lastRenderedPageBreak/>
        <w:t>7.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Обліковий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обліковий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особи,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статтею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455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кодексу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України.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8.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найменування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відправлення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його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структурного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підрозділу,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здійснює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формальності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час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9.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Строк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повідомлення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максимальний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строк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відправлення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повідомлення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здійснення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заходів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контролю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товарів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перед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початком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операції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разі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потреби).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10.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Адреса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географічні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координати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об’єкта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(будівлі,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споруди,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відкритого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або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закритого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майданчика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тощо)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місця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завантаження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зазначаються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відомості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адресу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географічні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координати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об’єкта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(будівлі,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споруди,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відкритого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або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закритого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майданчика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тощо),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почина</w:t>
      </w:r>
      <w:r w:rsidR="00D62188" w:rsidRPr="000A2684">
        <w:rPr>
          <w:rFonts w:ascii="Times New Roman" w:hAnsi="Times New Roman"/>
          <w:sz w:val="24"/>
          <w:szCs w:val="24"/>
        </w:rPr>
        <w:t>тиметься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операція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Географічні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координати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об’єкта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зазначаються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форматі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десяткових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градусів,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наприклад,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50.449539,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30.525378.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11.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Перелік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товарів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УКТЗЕД,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</w:t>
      </w:r>
      <w:r w:rsidR="00D62188" w:rsidRPr="000A2684">
        <w:rPr>
          <w:rFonts w:ascii="Times New Roman" w:hAnsi="Times New Roman"/>
          <w:sz w:val="24"/>
          <w:szCs w:val="24"/>
        </w:rPr>
        <w:t>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не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застосовується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авторизація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зазначаються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товарів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згідно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УКТЗЕД,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Такі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відомості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вносяться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відомостей,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зазначених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заяві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12.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Порядок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інформаційного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обміну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разі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виходу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ладу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систем,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забезпечують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функціонування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інформаційних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ресурсів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органів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порядок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інформаційного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обміну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(з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використанням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офіційних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скриньок,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телефонному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режимі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тощо)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між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підприємством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органом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разі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виходу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ладу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систем,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забезпечують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функціонування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інформаційних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ресурсів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органів,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веб-сервісів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інших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електронних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сервісів,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доступних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через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Інтернет.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13.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наявних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</w:t>
      </w:r>
      <w:r w:rsidR="00D62188" w:rsidRPr="000A2684">
        <w:rPr>
          <w:rFonts w:ascii="Times New Roman" w:hAnsi="Times New Roman"/>
          <w:sz w:val="24"/>
          <w:szCs w:val="24"/>
        </w:rPr>
        <w:t>є</w:t>
      </w:r>
      <w:r w:rsidRPr="000A2684">
        <w:rPr>
          <w:rFonts w:ascii="Times New Roman" w:hAnsi="Times New Roman"/>
          <w:sz w:val="24"/>
          <w:szCs w:val="24"/>
        </w:rPr>
        <w:t>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номер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діюч</w:t>
      </w:r>
      <w:r w:rsidR="00D62188" w:rsidRPr="000A2684">
        <w:rPr>
          <w:rFonts w:ascii="Times New Roman" w:hAnsi="Times New Roman"/>
          <w:sz w:val="24"/>
          <w:szCs w:val="24"/>
        </w:rPr>
        <w:t>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</w:t>
      </w:r>
      <w:r w:rsidR="00DC78FD" w:rsidRPr="000A2684">
        <w:rPr>
          <w:rFonts w:ascii="Times New Roman" w:hAnsi="Times New Roman"/>
          <w:sz w:val="24"/>
          <w:szCs w:val="24"/>
        </w:rPr>
        <w:t>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188" w:rsidRPr="000A2684">
        <w:rPr>
          <w:rFonts w:ascii="Times New Roman" w:hAnsi="Times New Roman"/>
          <w:sz w:val="24"/>
          <w:szCs w:val="24"/>
        </w:rPr>
        <w:t>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обов’язкового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для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отримання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“самостійне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наклад</w:t>
      </w:r>
      <w:r w:rsidR="00D62188" w:rsidRPr="000A2684">
        <w:rPr>
          <w:rFonts w:ascii="Times New Roman" w:hAnsi="Times New Roman"/>
          <w:sz w:val="24"/>
          <w:szCs w:val="24"/>
        </w:rPr>
        <w:t>а</w:t>
      </w:r>
      <w:r w:rsidRPr="000A2684">
        <w:rPr>
          <w:rFonts w:ascii="Times New Roman" w:hAnsi="Times New Roman"/>
          <w:sz w:val="24"/>
          <w:szCs w:val="24"/>
        </w:rPr>
        <w:t>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пломб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спеціального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типу”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або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аналогічного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14.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Операційні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контрольні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заходи,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повинен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дотримуватися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lastRenderedPageBreak/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зазначаються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операційні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контрольні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заходи,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яких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повинен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дотримуватися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15.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Дата,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набирає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чинності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дата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набрання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чинності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рішенням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відповідно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статті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19</w:t>
      </w:r>
      <w:r w:rsidRPr="00EF297E">
        <w:rPr>
          <w:rFonts w:ascii="Times New Roman" w:hAnsi="Times New Roman"/>
          <w:sz w:val="24"/>
          <w:szCs w:val="24"/>
          <w:vertAlign w:val="superscript"/>
        </w:rPr>
        <w:t>11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кодексу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України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форматі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ДД.ММ.РРРР,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ДД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день,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ММ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місяць,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РРРР</w:t>
      </w:r>
      <w:r w:rsidR="00D62612" w:rsidRPr="000A2684">
        <w:rPr>
          <w:rFonts w:ascii="Times New Roman" w:hAnsi="Times New Roman"/>
          <w:sz w:val="24"/>
          <w:szCs w:val="24"/>
        </w:rPr>
        <w:t xml:space="preserve"> - </w:t>
      </w:r>
      <w:r w:rsidRPr="000A2684">
        <w:rPr>
          <w:rFonts w:ascii="Times New Roman" w:hAnsi="Times New Roman"/>
          <w:sz w:val="24"/>
          <w:szCs w:val="24"/>
        </w:rPr>
        <w:t>рік.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16.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прийняв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рішення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="00D62188" w:rsidRPr="000A2684">
        <w:rPr>
          <w:rFonts w:ascii="Times New Roman" w:hAnsi="Times New Roman"/>
          <w:sz w:val="24"/>
          <w:szCs w:val="24"/>
        </w:rPr>
        <w:t>авторизації</w:t>
      </w:r>
    </w:p>
    <w:p w:rsidR="00321C6F" w:rsidRPr="000A2684" w:rsidRDefault="00321C6F" w:rsidP="00B84A39">
      <w:pPr>
        <w:spacing w:after="240"/>
        <w:ind w:right="283" w:firstLine="567"/>
        <w:jc w:val="both"/>
        <w:rPr>
          <w:rFonts w:ascii="Times New Roman" w:hAnsi="Times New Roman"/>
          <w:sz w:val="24"/>
          <w:szCs w:val="24"/>
        </w:rPr>
      </w:pPr>
      <w:r w:rsidRPr="000A2684">
        <w:rPr>
          <w:rFonts w:ascii="Times New Roman" w:hAnsi="Times New Roman"/>
          <w:sz w:val="24"/>
          <w:szCs w:val="24"/>
        </w:rPr>
        <w:t>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графі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зазначається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найменування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органу,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який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прийняв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рішення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надання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застосування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транзитного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спрощення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“статус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авторизованого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вантажовідправника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МДП”,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прізвище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власне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ім’я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керівника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митного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органу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або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уповноваженої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ним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особи,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що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підписують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авторизацію,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дата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прийняття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рішення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печатка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такого</w:t>
      </w:r>
      <w:r w:rsidR="00D62612" w:rsidRPr="000A2684">
        <w:rPr>
          <w:rFonts w:ascii="Times New Roman" w:hAnsi="Times New Roman"/>
          <w:sz w:val="24"/>
          <w:szCs w:val="24"/>
        </w:rPr>
        <w:t xml:space="preserve"> </w:t>
      </w:r>
      <w:r w:rsidRPr="000A2684">
        <w:rPr>
          <w:rFonts w:ascii="Times New Roman" w:hAnsi="Times New Roman"/>
          <w:sz w:val="24"/>
          <w:szCs w:val="24"/>
        </w:rPr>
        <w:t>органу.”.</w:t>
      </w:r>
    </w:p>
    <w:sectPr w:rsidR="00321C6F" w:rsidRPr="000A2684" w:rsidSect="000A2684">
      <w:headerReference w:type="even" r:id="rId9"/>
      <w:pgSz w:w="11906" w:h="16838" w:code="9"/>
      <w:pgMar w:top="851" w:right="566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663" w:rsidRDefault="00EE3663">
      <w:r>
        <w:separator/>
      </w:r>
    </w:p>
  </w:endnote>
  <w:endnote w:type="continuationSeparator" w:id="0">
    <w:p w:rsidR="00EE3663" w:rsidRDefault="00EE3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663" w:rsidRDefault="00EE3663">
      <w:r>
        <w:separator/>
      </w:r>
    </w:p>
  </w:footnote>
  <w:footnote w:type="continuationSeparator" w:id="0">
    <w:p w:rsidR="00EE3663" w:rsidRDefault="00EE36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28EF"/>
    <w:rsid w:val="00047327"/>
    <w:rsid w:val="00061930"/>
    <w:rsid w:val="00080B64"/>
    <w:rsid w:val="000A2585"/>
    <w:rsid w:val="000A2684"/>
    <w:rsid w:val="000A7BCE"/>
    <w:rsid w:val="000C0591"/>
    <w:rsid w:val="001071DD"/>
    <w:rsid w:val="00107658"/>
    <w:rsid w:val="00121CC7"/>
    <w:rsid w:val="001404E8"/>
    <w:rsid w:val="00143451"/>
    <w:rsid w:val="001826A5"/>
    <w:rsid w:val="00186963"/>
    <w:rsid w:val="001A5FC5"/>
    <w:rsid w:val="001C60AC"/>
    <w:rsid w:val="001F1445"/>
    <w:rsid w:val="001F2667"/>
    <w:rsid w:val="001F772E"/>
    <w:rsid w:val="00210F96"/>
    <w:rsid w:val="00265005"/>
    <w:rsid w:val="00282096"/>
    <w:rsid w:val="00290B97"/>
    <w:rsid w:val="002A6228"/>
    <w:rsid w:val="002E7585"/>
    <w:rsid w:val="00321C6F"/>
    <w:rsid w:val="00326264"/>
    <w:rsid w:val="00335CF5"/>
    <w:rsid w:val="0036711F"/>
    <w:rsid w:val="00377C91"/>
    <w:rsid w:val="003A375E"/>
    <w:rsid w:val="003B1EFE"/>
    <w:rsid w:val="003B411B"/>
    <w:rsid w:val="003B7C17"/>
    <w:rsid w:val="003C3BDB"/>
    <w:rsid w:val="003C6457"/>
    <w:rsid w:val="003D1663"/>
    <w:rsid w:val="003E60E4"/>
    <w:rsid w:val="003F1CD8"/>
    <w:rsid w:val="0041492C"/>
    <w:rsid w:val="00424D9A"/>
    <w:rsid w:val="00445820"/>
    <w:rsid w:val="00453AB4"/>
    <w:rsid w:val="004B42AD"/>
    <w:rsid w:val="004C29EB"/>
    <w:rsid w:val="004E6843"/>
    <w:rsid w:val="00500798"/>
    <w:rsid w:val="00525BBB"/>
    <w:rsid w:val="0057421F"/>
    <w:rsid w:val="00580841"/>
    <w:rsid w:val="0059023E"/>
    <w:rsid w:val="00597537"/>
    <w:rsid w:val="005A0B7A"/>
    <w:rsid w:val="005D54A5"/>
    <w:rsid w:val="005D5A12"/>
    <w:rsid w:val="005F3E3F"/>
    <w:rsid w:val="005F5C1A"/>
    <w:rsid w:val="005F7A6B"/>
    <w:rsid w:val="00623BCC"/>
    <w:rsid w:val="0063408E"/>
    <w:rsid w:val="00635631"/>
    <w:rsid w:val="006A3DA2"/>
    <w:rsid w:val="006A7207"/>
    <w:rsid w:val="006F725E"/>
    <w:rsid w:val="0072402C"/>
    <w:rsid w:val="00745C2F"/>
    <w:rsid w:val="007474EB"/>
    <w:rsid w:val="00755541"/>
    <w:rsid w:val="00762120"/>
    <w:rsid w:val="007838C1"/>
    <w:rsid w:val="007D48AF"/>
    <w:rsid w:val="007D6AB3"/>
    <w:rsid w:val="007D7BAD"/>
    <w:rsid w:val="00813211"/>
    <w:rsid w:val="00825E9B"/>
    <w:rsid w:val="00830440"/>
    <w:rsid w:val="00830F78"/>
    <w:rsid w:val="00874F99"/>
    <w:rsid w:val="008871B5"/>
    <w:rsid w:val="008925D7"/>
    <w:rsid w:val="008D1A1C"/>
    <w:rsid w:val="008E6A44"/>
    <w:rsid w:val="009175E2"/>
    <w:rsid w:val="00955456"/>
    <w:rsid w:val="00972A49"/>
    <w:rsid w:val="0097455F"/>
    <w:rsid w:val="009B63D1"/>
    <w:rsid w:val="009E0161"/>
    <w:rsid w:val="00A2554F"/>
    <w:rsid w:val="00A30C06"/>
    <w:rsid w:val="00A536FF"/>
    <w:rsid w:val="00A56A61"/>
    <w:rsid w:val="00A57F9E"/>
    <w:rsid w:val="00B141C1"/>
    <w:rsid w:val="00B84A39"/>
    <w:rsid w:val="00C3753E"/>
    <w:rsid w:val="00C47B9A"/>
    <w:rsid w:val="00C51729"/>
    <w:rsid w:val="00C62418"/>
    <w:rsid w:val="00CC0940"/>
    <w:rsid w:val="00CD6BF6"/>
    <w:rsid w:val="00CE7B30"/>
    <w:rsid w:val="00D17D56"/>
    <w:rsid w:val="00D33E02"/>
    <w:rsid w:val="00D43D88"/>
    <w:rsid w:val="00D4657A"/>
    <w:rsid w:val="00D506DA"/>
    <w:rsid w:val="00D54780"/>
    <w:rsid w:val="00D62188"/>
    <w:rsid w:val="00D62612"/>
    <w:rsid w:val="00D62814"/>
    <w:rsid w:val="00D80400"/>
    <w:rsid w:val="00D91852"/>
    <w:rsid w:val="00D94C16"/>
    <w:rsid w:val="00DB69BC"/>
    <w:rsid w:val="00DC64C3"/>
    <w:rsid w:val="00DC78FD"/>
    <w:rsid w:val="00DD61C8"/>
    <w:rsid w:val="00E01A31"/>
    <w:rsid w:val="00E14E67"/>
    <w:rsid w:val="00E264BC"/>
    <w:rsid w:val="00E36956"/>
    <w:rsid w:val="00E36DE2"/>
    <w:rsid w:val="00E56071"/>
    <w:rsid w:val="00E56D21"/>
    <w:rsid w:val="00E87B55"/>
    <w:rsid w:val="00E970F9"/>
    <w:rsid w:val="00EB09C8"/>
    <w:rsid w:val="00EB2A7A"/>
    <w:rsid w:val="00EC0603"/>
    <w:rsid w:val="00ED21DD"/>
    <w:rsid w:val="00EE3663"/>
    <w:rsid w:val="00EF297E"/>
    <w:rsid w:val="00F20764"/>
    <w:rsid w:val="00F273F5"/>
    <w:rsid w:val="00F84AFC"/>
    <w:rsid w:val="00F91529"/>
    <w:rsid w:val="00FA75ED"/>
    <w:rsid w:val="00FB29AB"/>
    <w:rsid w:val="00FB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F4E16-A5D9-4EA8-891A-54110F4A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customStyle="1" w:styleId="rvps12">
    <w:name w:val="rvps12"/>
    <w:basedOn w:val="a"/>
    <w:uiPriority w:val="99"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rvts37">
    <w:name w:val="rvts37"/>
    <w:rsid w:val="00A2554F"/>
    <w:rPr>
      <w:rFonts w:ascii="Times New Roman" w:hAnsi="Times New Roman" w:cs="Times New Roman" w:hint="default"/>
    </w:rPr>
  </w:style>
  <w:style w:type="paragraph" w:customStyle="1" w:styleId="rvps14">
    <w:name w:val="rvps14"/>
    <w:basedOn w:val="a"/>
    <w:uiPriority w:val="99"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styleId="ad">
    <w:name w:val="Normal (Web)"/>
    <w:basedOn w:val="a"/>
    <w:uiPriority w:val="99"/>
    <w:unhideWhenUsed/>
    <w:rsid w:val="00A2554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st42">
    <w:name w:val="st42"/>
    <w:uiPriority w:val="99"/>
    <w:rsid w:val="00A2554F"/>
    <w:rPr>
      <w:color w:val="000000"/>
    </w:rPr>
  </w:style>
  <w:style w:type="character" w:customStyle="1" w:styleId="30">
    <w:name w:val="Заголовок 3 Знак"/>
    <w:link w:val="3"/>
    <w:rsid w:val="003B411B"/>
    <w:rPr>
      <w:rFonts w:ascii="Antiqua" w:hAnsi="Antiqua"/>
      <w:b/>
      <w:i/>
      <w:sz w:val="26"/>
      <w:lang w:eastAsia="ru-RU"/>
    </w:rPr>
  </w:style>
  <w:style w:type="character" w:styleId="ae">
    <w:name w:val="Hyperlink"/>
    <w:uiPriority w:val="99"/>
    <w:unhideWhenUsed/>
    <w:rsid w:val="003B41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7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msp\AppData\Roaming\Liga70\Client\Session\TSIGN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2A75B-9F48-4EF1-B91E-4B34D421F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5707</Words>
  <Characters>3254</Characters>
  <Application>Microsoft Office Word</Application>
  <DocSecurity>0</DocSecurity>
  <Lines>27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8944</CharactersWithSpaces>
  <SharedDoc>false</SharedDoc>
  <HLinks>
    <vt:vector size="6" baseType="variant">
      <vt:variant>
        <vt:i4>2097207</vt:i4>
      </vt:variant>
      <vt:variant>
        <vt:i4>-1</vt:i4>
      </vt:variant>
      <vt:variant>
        <vt:i4>1036</vt:i4>
      </vt:variant>
      <vt:variant>
        <vt:i4>1</vt:i4>
      </vt:variant>
      <vt:variant>
        <vt:lpwstr>C:\Users\msp\AppData\Roaming\Liga70\Client\Session\TSIGN.GIF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2024-02-12T12:09:00Z</cp:lastPrinted>
  <dcterms:created xsi:type="dcterms:W3CDTF">2024-02-14T09:04:00Z</dcterms:created>
  <dcterms:modified xsi:type="dcterms:W3CDTF">2024-02-14T09:04:00Z</dcterms:modified>
</cp:coreProperties>
</file>