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498" w:rsidRPr="00A821B5" w:rsidRDefault="00711498" w:rsidP="00711498">
      <w:pPr>
        <w:pStyle w:val="ShapkaDocumentu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Додаток 6</w:t>
      </w:r>
      <w:bookmarkStart w:id="0" w:name="_heading=h.72ag2xxxav1d"/>
      <w:bookmarkEnd w:id="0"/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711498" w:rsidRPr="00A821B5" w:rsidRDefault="00711498" w:rsidP="00711498">
      <w:pPr>
        <w:pStyle w:val="ShapkaDocumentu"/>
        <w:spacing w:before="240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ЗАТВЕРДЖЕНО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8"/>
          <w:szCs w:val="28"/>
        </w:rPr>
        <w:t>Міністр оборони України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8"/>
          <w:szCs w:val="28"/>
        </w:rPr>
        <w:t>_____________ ______________</w:t>
      </w:r>
    </w:p>
    <w:p w:rsidR="00711498" w:rsidRPr="00A821B5" w:rsidRDefault="00711498" w:rsidP="00711498">
      <w:pPr>
        <w:pStyle w:val="ShapkaDocumentu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“_____” _______________ 20___ р.</w:t>
      </w:r>
    </w:p>
    <w:p w:rsidR="00711498" w:rsidRPr="00A821B5" w:rsidRDefault="00711498" w:rsidP="00711498">
      <w:pPr>
        <w:pStyle w:val="a4"/>
        <w:rPr>
          <w:rFonts w:ascii="Times New Roman" w:hAnsi="Times New Roman"/>
          <w:b w:val="0"/>
          <w:sz w:val="28"/>
          <w:szCs w:val="28"/>
        </w:rPr>
      </w:pPr>
      <w:r w:rsidRPr="00A821B5">
        <w:rPr>
          <w:rFonts w:ascii="Times New Roman" w:hAnsi="Times New Roman"/>
          <w:b w:val="0"/>
          <w:sz w:val="28"/>
          <w:szCs w:val="28"/>
        </w:rPr>
        <w:t xml:space="preserve">ТЕХНІЧНІ ВИМОГИ </w:t>
      </w:r>
      <w:r w:rsidRPr="00A821B5">
        <w:rPr>
          <w:rFonts w:ascii="Times New Roman" w:hAnsi="Times New Roman"/>
          <w:b w:val="0"/>
          <w:sz w:val="28"/>
          <w:szCs w:val="28"/>
        </w:rPr>
        <w:br/>
        <w:t>до засобу радіоелектронної боротьби тактичного рівня</w:t>
      </w:r>
    </w:p>
    <w:tbl>
      <w:tblPr>
        <w:tblW w:w="5095" w:type="pct"/>
        <w:tblLook w:val="04A0" w:firstRow="1" w:lastRow="0" w:firstColumn="1" w:lastColumn="0" w:noHBand="0" w:noVBand="1"/>
      </w:tblPr>
      <w:tblGrid>
        <w:gridCol w:w="5226"/>
        <w:gridCol w:w="4527"/>
      </w:tblGrid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Стандартні тактико-технічні характеристики засобу радіоелектронної боротьби тактичного рівня:</w:t>
            </w:r>
          </w:p>
        </w:tc>
        <w:tc>
          <w:tcPr>
            <w:tcW w:w="2321" w:type="pct"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діапазон робочих частот </w:t>
            </w:r>
          </w:p>
        </w:tc>
        <w:tc>
          <w:tcPr>
            <w:tcW w:w="2321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______ до _______ мГц</w:t>
            </w:r>
          </w:p>
        </w:tc>
      </w:tr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вихідна потужність </w:t>
            </w:r>
          </w:p>
        </w:tc>
        <w:tc>
          <w:tcPr>
            <w:tcW w:w="2321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від_______ до _______</w:t>
            </w:r>
          </w:p>
        </w:tc>
      </w:tr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дальність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, мінімальна, максимальна, над собою тощо </w:t>
            </w:r>
          </w:p>
        </w:tc>
        <w:tc>
          <w:tcPr>
            <w:tcW w:w="2321" w:type="pct"/>
            <w:vAlign w:val="bottom"/>
            <w:hideMark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bookmarkStart w:id="1" w:name="_GoBack"/>
            <w:bookmarkEnd w:id="1"/>
            <w:r w:rsidRPr="00A821B5">
              <w:rPr>
                <w:rFonts w:ascii="Times New Roman" w:hAnsi="Times New Roman"/>
                <w:sz w:val="28"/>
                <w:szCs w:val="28"/>
              </w:rPr>
              <w:t>від_______ до _______ кілометрів</w:t>
            </w:r>
          </w:p>
        </w:tc>
      </w:tr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безперервної роботи</w:t>
            </w:r>
          </w:p>
        </w:tc>
        <w:tc>
          <w:tcPr>
            <w:tcW w:w="2321" w:type="pct"/>
            <w:vAlign w:val="bottom"/>
            <w:hideMark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від_______ до _______ годин</w:t>
            </w:r>
          </w:p>
        </w:tc>
      </w:tr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габарити/маса </w:t>
            </w:r>
          </w:p>
        </w:tc>
        <w:tc>
          <w:tcPr>
            <w:tcW w:w="2321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_______ до _______ кілограмів</w:t>
            </w:r>
          </w:p>
        </w:tc>
      </w:tr>
      <w:tr w:rsidR="00711498" w:rsidRPr="00A821B5" w:rsidTr="00E651F3">
        <w:tc>
          <w:tcPr>
            <w:tcW w:w="2679" w:type="pct"/>
            <w:hideMark/>
          </w:tcPr>
          <w:p w:rsidR="00711498" w:rsidRPr="00A821B5" w:rsidRDefault="00711498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інше</w:t>
            </w:r>
          </w:p>
        </w:tc>
        <w:tc>
          <w:tcPr>
            <w:tcW w:w="2321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</w:tc>
      </w:tr>
    </w:tbl>
    <w:p w:rsidR="00711498" w:rsidRPr="00A821B5" w:rsidRDefault="00711498" w:rsidP="00711498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056"/>
        <w:gridCol w:w="1974"/>
        <w:gridCol w:w="3541"/>
      </w:tblGrid>
      <w:tr w:rsidR="00711498" w:rsidRPr="00A821B5" w:rsidTr="00E651F3">
        <w:tc>
          <w:tcPr>
            <w:tcW w:w="2119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Начальник Генерального штабу Збройних Сил України</w:t>
            </w:r>
          </w:p>
        </w:tc>
        <w:tc>
          <w:tcPr>
            <w:tcW w:w="1031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850" w:type="pct"/>
            <w:hideMark/>
          </w:tcPr>
          <w:p w:rsidR="00711498" w:rsidRPr="00A821B5" w:rsidRDefault="00711498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</w:tbl>
    <w:p w:rsidR="00711498" w:rsidRPr="00A821B5" w:rsidRDefault="00711498" w:rsidP="00711498">
      <w:pPr>
        <w:pStyle w:val="a3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711498" w:rsidRPr="00A821B5" w:rsidRDefault="00711498" w:rsidP="00711498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“____” ____________ 20__ р.</w:t>
      </w:r>
    </w:p>
    <w:p w:rsidR="00521169" w:rsidRDefault="00105128"/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498"/>
    <w:rsid w:val="00105128"/>
    <w:rsid w:val="001368DB"/>
    <w:rsid w:val="003E74C4"/>
    <w:rsid w:val="004F0F3F"/>
    <w:rsid w:val="006115DE"/>
    <w:rsid w:val="00615D78"/>
    <w:rsid w:val="0071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49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711498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711498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711498"/>
    <w:pPr>
      <w:keepNext/>
      <w:keepLines/>
      <w:spacing w:after="240"/>
      <w:ind w:left="396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49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711498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711498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711498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2</cp:revision>
  <dcterms:created xsi:type="dcterms:W3CDTF">2024-12-25T16:50:00Z</dcterms:created>
  <dcterms:modified xsi:type="dcterms:W3CDTF">2024-12-26T10:59:00Z</dcterms:modified>
</cp:coreProperties>
</file>