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3849" w:rsidRDefault="00453849" w:rsidP="00630E5E">
      <w:pPr>
        <w:keepNext/>
        <w:keepLines/>
        <w:ind w:left="8931"/>
        <w:jc w:val="center"/>
        <w:rPr>
          <w:rFonts w:ascii="Times New Roman" w:eastAsia="SimSun" w:hAnsi="Times New Roman"/>
          <w:sz w:val="24"/>
          <w:szCs w:val="24"/>
        </w:rPr>
      </w:pPr>
      <w:bookmarkStart w:id="0" w:name="_Hlk164165983"/>
      <w:r>
        <w:rPr>
          <w:rFonts w:ascii="Times New Roman" w:eastAsia="SimSun" w:hAnsi="Times New Roman"/>
          <w:sz w:val="24"/>
          <w:szCs w:val="24"/>
        </w:rPr>
        <w:t>“Додаток</w:t>
      </w:r>
      <w:r>
        <w:rPr>
          <w:rFonts w:ascii="Times New Roman" w:eastAsia="SimSun" w:hAnsi="Times New Roman"/>
          <w:sz w:val="24"/>
          <w:szCs w:val="24"/>
        </w:rPr>
        <w:br/>
        <w:t>до Порядку</w:t>
      </w:r>
    </w:p>
    <w:p w:rsidR="00453849" w:rsidRDefault="00453849" w:rsidP="00630E5E">
      <w:pPr>
        <w:keepNext/>
        <w:keepLines/>
        <w:ind w:left="8931" w:right="-314"/>
        <w:jc w:val="center"/>
        <w:rPr>
          <w:rFonts w:ascii="Times New Roman" w:eastAsia="SimSun" w:hAnsi="Times New Roman"/>
          <w:sz w:val="24"/>
          <w:szCs w:val="24"/>
        </w:rPr>
      </w:pPr>
      <w:r>
        <w:rPr>
          <w:rFonts w:ascii="Times New Roman" w:eastAsia="SimSun" w:hAnsi="Times New Roman"/>
          <w:sz w:val="24"/>
          <w:szCs w:val="24"/>
        </w:rPr>
        <w:t xml:space="preserve">(в редакції постанови Кабінету Міністрів України </w:t>
      </w:r>
      <w:r>
        <w:rPr>
          <w:rFonts w:ascii="Times New Roman" w:eastAsia="SimSun" w:hAnsi="Times New Roman"/>
          <w:sz w:val="24"/>
          <w:szCs w:val="24"/>
        </w:rPr>
        <w:br/>
        <w:t>від</w:t>
      </w:r>
      <w:r w:rsidR="008A455B">
        <w:rPr>
          <w:rFonts w:ascii="Times New Roman" w:eastAsia="SimSun" w:hAnsi="Times New Roman"/>
          <w:sz w:val="24"/>
          <w:szCs w:val="24"/>
        </w:rPr>
        <w:t xml:space="preserve"> 30 травня </w:t>
      </w:r>
      <w:r>
        <w:rPr>
          <w:rFonts w:ascii="Times New Roman" w:eastAsia="SimSun" w:hAnsi="Times New Roman"/>
          <w:sz w:val="24"/>
          <w:szCs w:val="24"/>
        </w:rPr>
        <w:t>2024 р. №</w:t>
      </w:r>
      <w:r w:rsidR="008A455B">
        <w:rPr>
          <w:rFonts w:ascii="Times New Roman" w:eastAsia="SimSun" w:hAnsi="Times New Roman"/>
          <w:sz w:val="24"/>
          <w:szCs w:val="24"/>
        </w:rPr>
        <w:t xml:space="preserve"> 614</w:t>
      </w:r>
      <w:r>
        <w:rPr>
          <w:rFonts w:ascii="Times New Roman" w:eastAsia="SimSun" w:hAnsi="Times New Roman"/>
          <w:sz w:val="24"/>
          <w:szCs w:val="24"/>
        </w:rPr>
        <w:t>)</w:t>
      </w:r>
    </w:p>
    <w:p w:rsidR="00453849" w:rsidRDefault="00453849" w:rsidP="00630E5E">
      <w:pPr>
        <w:keepNext/>
        <w:keepLines/>
        <w:ind w:left="11340"/>
        <w:jc w:val="center"/>
        <w:rPr>
          <w:rFonts w:ascii="Times New Roman" w:eastAsia="SimSun" w:hAnsi="Times New Roman"/>
          <w:sz w:val="24"/>
          <w:szCs w:val="24"/>
        </w:rPr>
      </w:pPr>
    </w:p>
    <w:p w:rsidR="00453849" w:rsidRPr="000A2105" w:rsidRDefault="00453849" w:rsidP="00630E5E">
      <w:pPr>
        <w:jc w:val="center"/>
        <w:rPr>
          <w:rFonts w:ascii="Times New Roman" w:eastAsia="SimSun" w:hAnsi="Times New Roman"/>
          <w:sz w:val="24"/>
          <w:szCs w:val="24"/>
        </w:rPr>
      </w:pPr>
      <w:bookmarkStart w:id="1" w:name="_Hlk158306954"/>
      <w:r w:rsidRPr="000A2105">
        <w:rPr>
          <w:rFonts w:ascii="Times New Roman" w:eastAsia="SimSun" w:hAnsi="Times New Roman"/>
          <w:sz w:val="24"/>
          <w:szCs w:val="24"/>
        </w:rPr>
        <w:t>ІНФОРМАЦІЯ</w:t>
      </w:r>
      <w:r w:rsidRPr="000A2105">
        <w:rPr>
          <w:rFonts w:ascii="Times New Roman" w:eastAsia="SimSun" w:hAnsi="Times New Roman"/>
          <w:sz w:val="24"/>
          <w:szCs w:val="24"/>
        </w:rPr>
        <w:br/>
        <w:t xml:space="preserve">про житло, придбане внутрішньо переміщеними особами, </w:t>
      </w:r>
      <w:r w:rsidRPr="000A2105">
        <w:rPr>
          <w:rFonts w:ascii="Times New Roman" w:eastAsia="SimSun" w:hAnsi="Times New Roman"/>
          <w:sz w:val="24"/>
          <w:szCs w:val="24"/>
        </w:rPr>
        <w:br/>
        <w:t>які захищали незалежність, суверенітет та те</w:t>
      </w:r>
      <w:r w:rsidR="00DB3305">
        <w:rPr>
          <w:rFonts w:ascii="Times New Roman" w:eastAsia="SimSun" w:hAnsi="Times New Roman"/>
          <w:sz w:val="24"/>
          <w:szCs w:val="24"/>
        </w:rPr>
        <w:t>риторіальну цілісність України</w:t>
      </w:r>
      <w:r w:rsidR="00630E5E">
        <w:rPr>
          <w:rFonts w:ascii="Times New Roman" w:eastAsia="SimSun" w:hAnsi="Times New Roman"/>
          <w:sz w:val="24"/>
          <w:szCs w:val="24"/>
        </w:rPr>
        <w:t>,</w:t>
      </w:r>
    </w:p>
    <w:p w:rsidR="00453849" w:rsidRDefault="00453849" w:rsidP="00630E5E">
      <w:pPr>
        <w:jc w:val="center"/>
        <w:rPr>
          <w:rFonts w:ascii="Times New Roman" w:eastAsia="SimSun" w:hAnsi="Times New Roman"/>
          <w:sz w:val="24"/>
          <w:szCs w:val="24"/>
        </w:rPr>
      </w:pPr>
      <w:r w:rsidRPr="000A2105">
        <w:rPr>
          <w:rFonts w:ascii="Times New Roman" w:eastAsia="SimSun" w:hAnsi="Times New Roman"/>
          <w:sz w:val="24"/>
          <w:szCs w:val="24"/>
        </w:rPr>
        <w:t>станом на ___________</w:t>
      </w:r>
    </w:p>
    <w:p w:rsidR="00DB3305" w:rsidRDefault="00DB3305" w:rsidP="00630E5E">
      <w:pPr>
        <w:jc w:val="center"/>
        <w:rPr>
          <w:rFonts w:ascii="Times New Roman" w:eastAsia="Calibri" w:hAnsi="Times New Roman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969"/>
        <w:gridCol w:w="799"/>
        <w:gridCol w:w="708"/>
        <w:gridCol w:w="482"/>
        <w:gridCol w:w="925"/>
        <w:gridCol w:w="925"/>
        <w:gridCol w:w="793"/>
        <w:gridCol w:w="793"/>
        <w:gridCol w:w="799"/>
        <w:gridCol w:w="925"/>
        <w:gridCol w:w="793"/>
        <w:gridCol w:w="1057"/>
        <w:gridCol w:w="928"/>
        <w:gridCol w:w="799"/>
        <w:gridCol w:w="529"/>
        <w:gridCol w:w="396"/>
        <w:gridCol w:w="875"/>
        <w:gridCol w:w="587"/>
        <w:gridCol w:w="602"/>
      </w:tblGrid>
      <w:tr w:rsidR="00453849" w:rsidTr="00DB3305">
        <w:trPr>
          <w:trHeight w:val="458"/>
        </w:trPr>
        <w:tc>
          <w:tcPr>
            <w:tcW w:w="330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spacing w:before="120"/>
              <w:jc w:val="center"/>
              <w:rPr>
                <w:rFonts w:ascii="Times New Roman" w:hAnsi="Times New Roman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sz w:val="14"/>
                <w:szCs w:val="14"/>
                <w:lang w:eastAsia="uk-UA"/>
              </w:rPr>
              <w:t>Обласна</w:t>
            </w:r>
            <w:r w:rsidR="00630E5E">
              <w:rPr>
                <w:rFonts w:ascii="Times New Roman" w:hAnsi="Times New Roman"/>
                <w:sz w:val="14"/>
                <w:szCs w:val="14"/>
                <w:lang w:eastAsia="uk-UA"/>
              </w:rPr>
              <w:t>,</w:t>
            </w:r>
            <w:r>
              <w:rPr>
                <w:rFonts w:ascii="Times New Roman" w:hAnsi="Times New Roman"/>
                <w:sz w:val="14"/>
                <w:szCs w:val="14"/>
                <w:lang w:eastAsia="uk-UA"/>
              </w:rPr>
              <w:t xml:space="preserve"> Київська міська держадміні-страція (військова адміністра-ція), що надала інформацію</w:t>
            </w:r>
          </w:p>
        </w:tc>
        <w:tc>
          <w:tcPr>
            <w:tcW w:w="2117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spacing w:before="120"/>
              <w:jc w:val="center"/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  <w:t>Відомості про одержувача грошової компенсації</w:t>
            </w:r>
          </w:p>
        </w:tc>
        <w:tc>
          <w:tcPr>
            <w:tcW w:w="31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spacing w:before="120"/>
              <w:jc w:val="center"/>
              <w:rPr>
                <w:rFonts w:ascii="Times New Roman" w:hAnsi="Times New Roman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sz w:val="14"/>
                <w:szCs w:val="14"/>
                <w:lang w:eastAsia="uk-UA"/>
              </w:rPr>
              <w:t>Відомості про унікальний номер запису в Єдиному державному демографіч-ному реєстрі (за наявності)</w:t>
            </w:r>
          </w:p>
        </w:tc>
        <w:tc>
          <w:tcPr>
            <w:tcW w:w="27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spacing w:before="120"/>
              <w:jc w:val="center"/>
              <w:rPr>
                <w:rFonts w:ascii="Times New Roman" w:hAnsi="Times New Roman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sz w:val="14"/>
                <w:szCs w:val="14"/>
                <w:lang w:eastAsia="uk-UA"/>
              </w:rPr>
              <w:t>Постанова, відповідно до якої призна-чено грошову компен-сацію</w:t>
            </w:r>
          </w:p>
        </w:tc>
        <w:tc>
          <w:tcPr>
            <w:tcW w:w="36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spacing w:before="120"/>
              <w:jc w:val="center"/>
              <w:rPr>
                <w:rFonts w:ascii="Times New Roman" w:hAnsi="Times New Roman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sz w:val="14"/>
                <w:szCs w:val="14"/>
                <w:lang w:eastAsia="uk-UA"/>
              </w:rPr>
              <w:t xml:space="preserve">Сума перерахованої грошової компенсації на спеціальний рахунок, </w:t>
            </w:r>
            <w:r>
              <w:rPr>
                <w:rFonts w:ascii="Times New Roman" w:hAnsi="Times New Roman"/>
                <w:sz w:val="14"/>
                <w:szCs w:val="14"/>
                <w:lang w:eastAsia="uk-UA"/>
              </w:rPr>
              <w:br/>
              <w:t>тис. гривень</w:t>
            </w:r>
          </w:p>
        </w:tc>
        <w:tc>
          <w:tcPr>
            <w:tcW w:w="31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spacing w:before="120"/>
              <w:jc w:val="center"/>
              <w:rPr>
                <w:rFonts w:ascii="Times New Roman" w:hAnsi="Times New Roman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sz w:val="14"/>
                <w:szCs w:val="14"/>
                <w:lang w:eastAsia="uk-UA"/>
              </w:rPr>
              <w:t xml:space="preserve">Дата зарахування коштів грошової компенсації на спеціальний рахунок </w:t>
            </w:r>
          </w:p>
        </w:tc>
        <w:tc>
          <w:tcPr>
            <w:tcW w:w="1293" w:type="pct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453849" w:rsidRDefault="00453849" w:rsidP="00630E5E">
            <w:pPr>
              <w:spacing w:before="120"/>
              <w:jc w:val="center"/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  <w:t>Відомості про членів сім’ї одержувача грошової компенсації</w:t>
            </w:r>
          </w:p>
        </w:tc>
      </w:tr>
      <w:tr w:rsidR="00453849" w:rsidTr="00DB3305">
        <w:trPr>
          <w:trHeight w:val="450"/>
        </w:trPr>
        <w:tc>
          <w:tcPr>
            <w:tcW w:w="330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rPr>
                <w:rFonts w:ascii="Times New Roman" w:hAnsi="Times New Roman"/>
                <w:sz w:val="14"/>
                <w:szCs w:val="14"/>
                <w:lang w:eastAsia="uk-UA"/>
              </w:rPr>
            </w:pPr>
          </w:p>
        </w:tc>
        <w:tc>
          <w:tcPr>
            <w:tcW w:w="27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spacing w:before="120"/>
              <w:jc w:val="center"/>
              <w:rPr>
                <w:rFonts w:ascii="Times New Roman" w:hAnsi="Times New Roman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sz w:val="14"/>
                <w:szCs w:val="14"/>
                <w:lang w:eastAsia="uk-UA"/>
              </w:rPr>
              <w:t>реєстрацій-ний номер облікової картки платника податків (за наявності)</w:t>
            </w:r>
          </w:p>
        </w:tc>
        <w:tc>
          <w:tcPr>
            <w:tcW w:w="24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spacing w:before="120"/>
              <w:jc w:val="center"/>
              <w:rPr>
                <w:rFonts w:ascii="Times New Roman" w:hAnsi="Times New Roman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sz w:val="14"/>
                <w:szCs w:val="14"/>
                <w:lang w:eastAsia="uk-UA"/>
              </w:rPr>
              <w:t>прізвище</w:t>
            </w:r>
          </w:p>
        </w:tc>
        <w:tc>
          <w:tcPr>
            <w:tcW w:w="16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spacing w:before="120"/>
              <w:jc w:val="center"/>
              <w:rPr>
                <w:rFonts w:ascii="Times New Roman" w:hAnsi="Times New Roman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sz w:val="14"/>
                <w:szCs w:val="14"/>
                <w:lang w:eastAsia="uk-UA"/>
              </w:rPr>
              <w:t>влас-не ім’я</w:t>
            </w:r>
          </w:p>
        </w:tc>
        <w:tc>
          <w:tcPr>
            <w:tcW w:w="31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ind w:left="-108" w:right="-113"/>
              <w:jc w:val="center"/>
              <w:rPr>
                <w:rFonts w:ascii="Times New Roman" w:hAnsi="Times New Roman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sz w:val="14"/>
                <w:szCs w:val="14"/>
                <w:lang w:eastAsia="uk-UA"/>
              </w:rPr>
              <w:t xml:space="preserve">по батькові </w:t>
            </w:r>
            <w:r>
              <w:rPr>
                <w:rFonts w:ascii="Times New Roman" w:hAnsi="Times New Roman"/>
                <w:sz w:val="14"/>
                <w:szCs w:val="14"/>
                <w:lang w:eastAsia="uk-UA"/>
              </w:rPr>
              <w:br/>
              <w:t>(за наявності)</w:t>
            </w:r>
          </w:p>
        </w:tc>
        <w:tc>
          <w:tcPr>
            <w:tcW w:w="31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spacing w:before="120"/>
              <w:jc w:val="center"/>
              <w:rPr>
                <w:rFonts w:ascii="Times New Roman" w:hAnsi="Times New Roman"/>
                <w:sz w:val="14"/>
                <w:szCs w:val="14"/>
                <w:lang w:eastAsia="uk-UA"/>
              </w:rPr>
            </w:pPr>
            <w:r>
              <w:rPr>
                <w:rFonts w:ascii="Times New Roman" w:eastAsia="Calibri" w:hAnsi="Times New Roman" w:cs="Arial"/>
                <w:sz w:val="14"/>
                <w:szCs w:val="14"/>
                <w:lang w:eastAsia="uk-UA"/>
              </w:rPr>
              <w:t>категорія одержувача грошової компенсації</w:t>
            </w:r>
          </w:p>
        </w:tc>
        <w:tc>
          <w:tcPr>
            <w:tcW w:w="27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spacing w:before="120"/>
              <w:jc w:val="center"/>
              <w:rPr>
                <w:rFonts w:ascii="Times New Roman" w:eastAsia="Calibri" w:hAnsi="Times New Roman" w:cs="Arial"/>
                <w:sz w:val="14"/>
                <w:szCs w:val="14"/>
                <w:lang w:eastAsia="uk-UA"/>
              </w:rPr>
            </w:pPr>
            <w:r>
              <w:rPr>
                <w:rFonts w:ascii="Times New Roman" w:eastAsia="Calibri" w:hAnsi="Times New Roman" w:cs="Arial"/>
                <w:sz w:val="14"/>
                <w:szCs w:val="14"/>
                <w:lang w:eastAsia="uk-UA"/>
              </w:rPr>
              <w:t>дата народжен-ня</w:t>
            </w:r>
          </w:p>
        </w:tc>
        <w:tc>
          <w:tcPr>
            <w:tcW w:w="27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spacing w:before="120"/>
              <w:jc w:val="center"/>
              <w:rPr>
                <w:rFonts w:ascii="Times New Roman" w:hAnsi="Times New Roman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sz w:val="14"/>
                <w:szCs w:val="14"/>
                <w:lang w:eastAsia="uk-UA"/>
              </w:rPr>
              <w:t>серія паспорта громадя-нина України (за наявності)</w:t>
            </w:r>
          </w:p>
        </w:tc>
        <w:tc>
          <w:tcPr>
            <w:tcW w:w="27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spacing w:before="120"/>
              <w:jc w:val="center"/>
              <w:rPr>
                <w:rFonts w:ascii="Times New Roman" w:hAnsi="Times New Roman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sz w:val="14"/>
                <w:szCs w:val="14"/>
                <w:lang w:eastAsia="uk-UA"/>
              </w:rPr>
              <w:t>номер</w:t>
            </w:r>
            <w:r>
              <w:rPr>
                <w:rFonts w:ascii="Calibri" w:eastAsia="Calibri" w:hAnsi="Calibri" w:cs="Arial"/>
                <w:sz w:val="14"/>
                <w:szCs w:val="14"/>
                <w:lang w:eastAsia="en-US"/>
              </w:rPr>
              <w:t xml:space="preserve"> </w:t>
            </w:r>
            <w:r>
              <w:rPr>
                <w:rFonts w:ascii="Times New Roman" w:hAnsi="Times New Roman"/>
                <w:sz w:val="14"/>
                <w:szCs w:val="14"/>
                <w:lang w:eastAsia="uk-UA"/>
              </w:rPr>
              <w:t>паспорта громадя-нина України</w:t>
            </w:r>
          </w:p>
        </w:tc>
        <w:tc>
          <w:tcPr>
            <w:tcW w:w="31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rPr>
                <w:rFonts w:ascii="Times New Roman" w:hAnsi="Times New Roman"/>
                <w:sz w:val="14"/>
                <w:szCs w:val="14"/>
                <w:lang w:eastAsia="uk-UA"/>
              </w:rPr>
            </w:pPr>
          </w:p>
        </w:tc>
        <w:tc>
          <w:tcPr>
            <w:tcW w:w="27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rPr>
                <w:rFonts w:ascii="Times New Roman" w:hAnsi="Times New Roman"/>
                <w:sz w:val="14"/>
                <w:szCs w:val="14"/>
                <w:lang w:eastAsia="uk-UA"/>
              </w:rPr>
            </w:pPr>
          </w:p>
        </w:tc>
        <w:tc>
          <w:tcPr>
            <w:tcW w:w="36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rPr>
                <w:rFonts w:ascii="Times New Roman" w:hAnsi="Times New Roman"/>
                <w:sz w:val="14"/>
                <w:szCs w:val="14"/>
                <w:lang w:eastAsia="uk-UA"/>
              </w:rPr>
            </w:pPr>
          </w:p>
        </w:tc>
        <w:tc>
          <w:tcPr>
            <w:tcW w:w="31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rPr>
                <w:rFonts w:ascii="Times New Roman" w:hAnsi="Times New Roman"/>
                <w:sz w:val="14"/>
                <w:szCs w:val="14"/>
                <w:lang w:eastAsia="uk-UA"/>
              </w:rPr>
            </w:pPr>
          </w:p>
        </w:tc>
        <w:tc>
          <w:tcPr>
            <w:tcW w:w="1293" w:type="pct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453849" w:rsidRDefault="00453849" w:rsidP="00630E5E">
            <w:pPr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</w:pPr>
          </w:p>
        </w:tc>
      </w:tr>
      <w:tr w:rsidR="00453849" w:rsidTr="00DB3305">
        <w:trPr>
          <w:trHeight w:val="1279"/>
        </w:trPr>
        <w:tc>
          <w:tcPr>
            <w:tcW w:w="330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rPr>
                <w:rFonts w:ascii="Times New Roman" w:hAnsi="Times New Roman"/>
                <w:sz w:val="14"/>
                <w:szCs w:val="14"/>
                <w:lang w:eastAsia="uk-UA"/>
              </w:rPr>
            </w:pPr>
          </w:p>
        </w:tc>
        <w:tc>
          <w:tcPr>
            <w:tcW w:w="27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rPr>
                <w:rFonts w:ascii="Times New Roman" w:hAnsi="Times New Roman"/>
                <w:sz w:val="14"/>
                <w:szCs w:val="14"/>
                <w:lang w:eastAsia="uk-UA"/>
              </w:rPr>
            </w:pPr>
          </w:p>
        </w:tc>
        <w:tc>
          <w:tcPr>
            <w:tcW w:w="24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rPr>
                <w:rFonts w:ascii="Times New Roman" w:hAnsi="Times New Roman"/>
                <w:sz w:val="14"/>
                <w:szCs w:val="14"/>
                <w:lang w:eastAsia="uk-UA"/>
              </w:rPr>
            </w:pPr>
          </w:p>
        </w:tc>
        <w:tc>
          <w:tcPr>
            <w:tcW w:w="1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rPr>
                <w:rFonts w:ascii="Times New Roman" w:hAnsi="Times New Roman"/>
                <w:sz w:val="14"/>
                <w:szCs w:val="14"/>
                <w:lang w:eastAsia="uk-UA"/>
              </w:rPr>
            </w:pPr>
          </w:p>
        </w:tc>
        <w:tc>
          <w:tcPr>
            <w:tcW w:w="31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rPr>
                <w:rFonts w:ascii="Times New Roman" w:hAnsi="Times New Roman"/>
                <w:sz w:val="14"/>
                <w:szCs w:val="14"/>
                <w:lang w:eastAsia="uk-UA"/>
              </w:rPr>
            </w:pPr>
          </w:p>
        </w:tc>
        <w:tc>
          <w:tcPr>
            <w:tcW w:w="31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rPr>
                <w:rFonts w:ascii="Times New Roman" w:hAnsi="Times New Roman"/>
                <w:sz w:val="14"/>
                <w:szCs w:val="14"/>
                <w:lang w:eastAsia="uk-UA"/>
              </w:rPr>
            </w:pPr>
          </w:p>
        </w:tc>
        <w:tc>
          <w:tcPr>
            <w:tcW w:w="27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rPr>
                <w:rFonts w:ascii="Times New Roman" w:eastAsia="Calibri" w:hAnsi="Times New Roman" w:cs="Arial"/>
                <w:sz w:val="14"/>
                <w:szCs w:val="14"/>
                <w:lang w:eastAsia="uk-UA"/>
              </w:rPr>
            </w:pPr>
          </w:p>
        </w:tc>
        <w:tc>
          <w:tcPr>
            <w:tcW w:w="27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rPr>
                <w:rFonts w:ascii="Times New Roman" w:hAnsi="Times New Roman"/>
                <w:sz w:val="14"/>
                <w:szCs w:val="14"/>
                <w:lang w:eastAsia="uk-UA"/>
              </w:rPr>
            </w:pPr>
          </w:p>
        </w:tc>
        <w:tc>
          <w:tcPr>
            <w:tcW w:w="27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rPr>
                <w:rFonts w:ascii="Times New Roman" w:hAnsi="Times New Roman"/>
                <w:sz w:val="14"/>
                <w:szCs w:val="14"/>
                <w:lang w:eastAsia="uk-UA"/>
              </w:rPr>
            </w:pPr>
          </w:p>
        </w:tc>
        <w:tc>
          <w:tcPr>
            <w:tcW w:w="31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rPr>
                <w:rFonts w:ascii="Times New Roman" w:hAnsi="Times New Roman"/>
                <w:sz w:val="14"/>
                <w:szCs w:val="14"/>
                <w:lang w:eastAsia="uk-UA"/>
              </w:rPr>
            </w:pPr>
          </w:p>
        </w:tc>
        <w:tc>
          <w:tcPr>
            <w:tcW w:w="27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rPr>
                <w:rFonts w:ascii="Times New Roman" w:hAnsi="Times New Roman"/>
                <w:sz w:val="14"/>
                <w:szCs w:val="14"/>
                <w:lang w:eastAsia="uk-UA"/>
              </w:rPr>
            </w:pPr>
          </w:p>
        </w:tc>
        <w:tc>
          <w:tcPr>
            <w:tcW w:w="36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rPr>
                <w:rFonts w:ascii="Times New Roman" w:hAnsi="Times New Roman"/>
                <w:sz w:val="14"/>
                <w:szCs w:val="14"/>
                <w:lang w:eastAsia="uk-UA"/>
              </w:rPr>
            </w:pPr>
          </w:p>
        </w:tc>
        <w:tc>
          <w:tcPr>
            <w:tcW w:w="31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rPr>
                <w:rFonts w:ascii="Times New Roman" w:hAnsi="Times New Roman"/>
                <w:sz w:val="14"/>
                <w:szCs w:val="14"/>
                <w:lang w:eastAsia="uk-UA"/>
              </w:rPr>
            </w:pPr>
          </w:p>
        </w:tc>
        <w:tc>
          <w:tcPr>
            <w:tcW w:w="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spacing w:before="120"/>
              <w:jc w:val="center"/>
              <w:rPr>
                <w:rFonts w:ascii="Times New Roman" w:hAnsi="Times New Roman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sz w:val="14"/>
                <w:szCs w:val="14"/>
                <w:lang w:eastAsia="uk-UA"/>
              </w:rPr>
              <w:t>реєстрацій-ний номер облікової картки платника податків (за наявності)</w:t>
            </w: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spacing w:before="120"/>
              <w:jc w:val="center"/>
              <w:rPr>
                <w:rFonts w:ascii="Times New Roman" w:hAnsi="Times New Roman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sz w:val="14"/>
                <w:szCs w:val="14"/>
                <w:lang w:eastAsia="uk-UA"/>
              </w:rPr>
              <w:t>пріз-вище</w:t>
            </w:r>
          </w:p>
        </w:tc>
        <w:tc>
          <w:tcPr>
            <w:tcW w:w="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spacing w:before="120"/>
              <w:jc w:val="center"/>
              <w:rPr>
                <w:rFonts w:ascii="Times New Roman" w:hAnsi="Times New Roman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sz w:val="14"/>
                <w:szCs w:val="14"/>
                <w:lang w:eastAsia="uk-UA"/>
              </w:rPr>
              <w:t>вла-сне ім’я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ind w:left="-44" w:right="-111"/>
              <w:jc w:val="center"/>
              <w:rPr>
                <w:rFonts w:ascii="Times New Roman" w:hAnsi="Times New Roman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sz w:val="14"/>
                <w:szCs w:val="14"/>
                <w:lang w:eastAsia="uk-UA"/>
              </w:rPr>
              <w:t>по батькові</w:t>
            </w:r>
            <w:r w:rsidR="00630E5E">
              <w:rPr>
                <w:rFonts w:ascii="Times New Roman" w:hAnsi="Times New Roman"/>
                <w:sz w:val="14"/>
                <w:szCs w:val="14"/>
                <w:lang w:eastAsia="uk-UA"/>
              </w:rPr>
              <w:br/>
            </w:r>
            <w:r>
              <w:rPr>
                <w:rFonts w:ascii="Times New Roman" w:hAnsi="Times New Roman"/>
                <w:sz w:val="14"/>
                <w:szCs w:val="14"/>
                <w:lang w:eastAsia="uk-UA"/>
              </w:rPr>
              <w:t>(за наявності)</w:t>
            </w: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spacing w:before="120"/>
              <w:jc w:val="center"/>
              <w:rPr>
                <w:rFonts w:ascii="Times New Roman" w:hAnsi="Times New Roman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sz w:val="14"/>
                <w:szCs w:val="14"/>
                <w:lang w:eastAsia="uk-UA"/>
              </w:rPr>
              <w:t>дата народ-ження</w:t>
            </w:r>
          </w:p>
        </w:tc>
        <w:tc>
          <w:tcPr>
            <w:tcW w:w="2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453849" w:rsidRDefault="00453849" w:rsidP="00630E5E">
            <w:pPr>
              <w:spacing w:before="120"/>
              <w:jc w:val="center"/>
              <w:rPr>
                <w:rFonts w:ascii="Times New Roman" w:hAnsi="Times New Roman"/>
                <w:sz w:val="14"/>
                <w:szCs w:val="14"/>
                <w:lang w:eastAsia="uk-UA"/>
              </w:rPr>
            </w:pPr>
            <w:r>
              <w:rPr>
                <w:rFonts w:ascii="Times New Roman" w:eastAsia="Calibri" w:hAnsi="Times New Roman" w:cs="Arial"/>
                <w:sz w:val="14"/>
                <w:szCs w:val="14"/>
                <w:lang w:eastAsia="uk-UA"/>
              </w:rPr>
              <w:t>родин-ний зв’язок</w:t>
            </w:r>
          </w:p>
        </w:tc>
      </w:tr>
      <w:tr w:rsidR="00453849" w:rsidTr="00DB3305">
        <w:trPr>
          <w:trHeight w:val="331"/>
        </w:trPr>
        <w:tc>
          <w:tcPr>
            <w:tcW w:w="3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spacing w:before="120"/>
              <w:jc w:val="center"/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  <w:t>1</w:t>
            </w:r>
          </w:p>
        </w:tc>
        <w:tc>
          <w:tcPr>
            <w:tcW w:w="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spacing w:before="120"/>
              <w:jc w:val="center"/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  <w:t>2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spacing w:before="120"/>
              <w:jc w:val="center"/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  <w:t>3</w:t>
            </w:r>
          </w:p>
        </w:tc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spacing w:before="120"/>
              <w:jc w:val="center"/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  <w:t>4</w:t>
            </w:r>
          </w:p>
        </w:tc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spacing w:before="120"/>
              <w:jc w:val="center"/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  <w:t>5</w:t>
            </w:r>
          </w:p>
        </w:tc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spacing w:before="120"/>
              <w:jc w:val="center"/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  <w:t>6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spacing w:before="120"/>
              <w:jc w:val="center"/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  <w:t>7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spacing w:before="120"/>
              <w:jc w:val="center"/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  <w:t>8</w:t>
            </w:r>
          </w:p>
        </w:tc>
        <w:tc>
          <w:tcPr>
            <w:tcW w:w="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spacing w:before="120"/>
              <w:jc w:val="center"/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  <w:t>9</w:t>
            </w:r>
          </w:p>
        </w:tc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spacing w:before="120"/>
              <w:jc w:val="center"/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  <w:t>10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spacing w:before="120"/>
              <w:jc w:val="center"/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  <w:t>11</w:t>
            </w: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spacing w:before="120"/>
              <w:jc w:val="center"/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  <w:t>12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spacing w:before="120"/>
              <w:jc w:val="center"/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  <w:t>13</w:t>
            </w:r>
          </w:p>
        </w:tc>
        <w:tc>
          <w:tcPr>
            <w:tcW w:w="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spacing w:before="120"/>
              <w:jc w:val="center"/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  <w:t>14</w:t>
            </w:r>
          </w:p>
        </w:tc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spacing w:before="120"/>
              <w:jc w:val="center"/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  <w:t>15</w:t>
            </w:r>
          </w:p>
        </w:tc>
        <w:tc>
          <w:tcPr>
            <w:tcW w:w="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spacing w:before="120"/>
              <w:jc w:val="center"/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  <w:t>16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spacing w:before="120"/>
              <w:jc w:val="center"/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  <w:t>17</w:t>
            </w: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spacing w:before="120"/>
              <w:jc w:val="center"/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  <w:t>18</w:t>
            </w:r>
          </w:p>
        </w:tc>
        <w:tc>
          <w:tcPr>
            <w:tcW w:w="2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453849" w:rsidRDefault="00453849" w:rsidP="00630E5E">
            <w:pPr>
              <w:spacing w:before="120"/>
              <w:jc w:val="center"/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  <w:t>19</w:t>
            </w:r>
          </w:p>
        </w:tc>
      </w:tr>
    </w:tbl>
    <w:p w:rsidR="00453849" w:rsidRDefault="00453849" w:rsidP="00630E5E">
      <w:pPr>
        <w:spacing w:before="120"/>
        <w:rPr>
          <w:rFonts w:ascii="Times New Roman" w:eastAsia="SimSun" w:hAnsi="Times New Roman"/>
          <w:sz w:val="24"/>
          <w:szCs w:val="24"/>
        </w:rPr>
      </w:pPr>
    </w:p>
    <w:tbl>
      <w:tblPr>
        <w:tblW w:w="5000" w:type="pct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73"/>
        <w:gridCol w:w="910"/>
        <w:gridCol w:w="1057"/>
        <w:gridCol w:w="355"/>
        <w:gridCol w:w="1198"/>
        <w:gridCol w:w="482"/>
        <w:gridCol w:w="831"/>
        <w:gridCol w:w="1090"/>
        <w:gridCol w:w="858"/>
        <w:gridCol w:w="717"/>
        <w:gridCol w:w="649"/>
        <w:gridCol w:w="902"/>
        <w:gridCol w:w="772"/>
        <w:gridCol w:w="881"/>
        <w:gridCol w:w="534"/>
        <w:gridCol w:w="684"/>
        <w:gridCol w:w="217"/>
        <w:gridCol w:w="1028"/>
        <w:gridCol w:w="1034"/>
        <w:gridCol w:w="12"/>
      </w:tblGrid>
      <w:tr w:rsidR="00453849" w:rsidTr="00453849">
        <w:trPr>
          <w:trHeight w:val="318"/>
        </w:trPr>
        <w:tc>
          <w:tcPr>
            <w:tcW w:w="5000" w:type="pct"/>
            <w:gridSpan w:val="20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453849" w:rsidRDefault="00453849" w:rsidP="00630E5E">
            <w:pPr>
              <w:spacing w:before="120"/>
              <w:jc w:val="center"/>
              <w:rPr>
                <w:rFonts w:ascii="Times New Roman" w:hAnsi="Times New Roman"/>
                <w:sz w:val="22"/>
                <w:szCs w:val="22"/>
                <w:lang w:eastAsia="uk-UA"/>
              </w:rPr>
            </w:pPr>
            <w:r>
              <w:rPr>
                <w:rFonts w:ascii="Times New Roman" w:hAnsi="Times New Roman"/>
                <w:sz w:val="22"/>
                <w:szCs w:val="22"/>
                <w:lang w:eastAsia="uk-UA"/>
              </w:rPr>
              <w:t>Інформація про придбане житло</w:t>
            </w:r>
          </w:p>
        </w:tc>
      </w:tr>
      <w:tr w:rsidR="00453849" w:rsidTr="00453849">
        <w:trPr>
          <w:gridAfter w:val="1"/>
          <w:wAfter w:w="4" w:type="pct"/>
          <w:trHeight w:val="229"/>
        </w:trPr>
        <w:tc>
          <w:tcPr>
            <w:tcW w:w="471" w:type="pct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spacing w:before="120"/>
              <w:jc w:val="center"/>
              <w:rPr>
                <w:rFonts w:ascii="Times New Roman" w:hAnsi="Times New Roman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sz w:val="14"/>
                <w:szCs w:val="14"/>
                <w:lang w:eastAsia="uk-UA"/>
              </w:rPr>
              <w:t>вид операції/</w:t>
            </w:r>
            <w:r>
              <w:rPr>
                <w:rFonts w:ascii="Times New Roman" w:hAnsi="Times New Roman"/>
                <w:sz w:val="14"/>
                <w:szCs w:val="14"/>
                <w:lang w:eastAsia="uk-UA"/>
              </w:rPr>
              <w:br/>
              <w:t xml:space="preserve">договору </w:t>
            </w:r>
          </w:p>
        </w:tc>
        <w:tc>
          <w:tcPr>
            <w:tcW w:w="36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spacing w:before="120"/>
              <w:jc w:val="center"/>
              <w:rPr>
                <w:rFonts w:ascii="Times New Roman" w:hAnsi="Times New Roman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sz w:val="14"/>
                <w:szCs w:val="14"/>
                <w:lang w:eastAsia="uk-UA"/>
              </w:rPr>
              <w:t>тип об’єкта</w:t>
            </w:r>
            <w:r>
              <w:rPr>
                <w:rFonts w:ascii="Times New Roman" w:hAnsi="Times New Roman"/>
                <w:sz w:val="14"/>
                <w:szCs w:val="14"/>
                <w:lang w:val="ru-RU" w:eastAsia="uk-UA"/>
              </w:rPr>
              <w:t xml:space="preserve"> </w:t>
            </w:r>
            <w:r>
              <w:rPr>
                <w:rFonts w:ascii="Times New Roman" w:hAnsi="Times New Roman"/>
                <w:sz w:val="14"/>
                <w:szCs w:val="14"/>
                <w:lang w:eastAsia="uk-UA"/>
              </w:rPr>
              <w:t xml:space="preserve">нерухомого майна </w:t>
            </w:r>
          </w:p>
        </w:tc>
        <w:tc>
          <w:tcPr>
            <w:tcW w:w="529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spacing w:before="120"/>
              <w:jc w:val="center"/>
              <w:rPr>
                <w:rFonts w:ascii="Times New Roman" w:hAnsi="Times New Roman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sz w:val="14"/>
                <w:szCs w:val="14"/>
                <w:lang w:eastAsia="uk-UA"/>
              </w:rPr>
              <w:t xml:space="preserve">вартість житла </w:t>
            </w:r>
            <w:r>
              <w:rPr>
                <w:rFonts w:ascii="Times New Roman" w:hAnsi="Times New Roman"/>
                <w:sz w:val="14"/>
                <w:szCs w:val="14"/>
                <w:lang w:eastAsia="uk-UA"/>
              </w:rPr>
              <w:br/>
              <w:t xml:space="preserve">(ціна за договором з урахуванням витрат, пов’язаних з купівлею та оформленням права власності), </w:t>
            </w:r>
            <w:r>
              <w:rPr>
                <w:rFonts w:ascii="Times New Roman" w:hAnsi="Times New Roman"/>
                <w:sz w:val="14"/>
                <w:szCs w:val="14"/>
                <w:lang w:eastAsia="uk-UA"/>
              </w:rPr>
              <w:br/>
              <w:t>тис. гривень</w:t>
            </w:r>
          </w:p>
        </w:tc>
        <w:tc>
          <w:tcPr>
            <w:tcW w:w="44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spacing w:before="120"/>
              <w:jc w:val="center"/>
              <w:rPr>
                <w:rFonts w:ascii="Times New Roman" w:hAnsi="Times New Roman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sz w:val="14"/>
                <w:szCs w:val="14"/>
                <w:lang w:eastAsia="uk-UA"/>
              </w:rPr>
              <w:t xml:space="preserve">повернуто до державного бюджету (залишок коштів), </w:t>
            </w:r>
            <w:r>
              <w:rPr>
                <w:rFonts w:ascii="Times New Roman" w:hAnsi="Times New Roman"/>
                <w:sz w:val="14"/>
                <w:szCs w:val="14"/>
                <w:lang w:eastAsia="uk-UA"/>
              </w:rPr>
              <w:br/>
              <w:t xml:space="preserve">тис. гривень </w:t>
            </w:r>
          </w:p>
        </w:tc>
        <w:tc>
          <w:tcPr>
            <w:tcW w:w="37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spacing w:before="120"/>
              <w:jc w:val="center"/>
              <w:rPr>
                <w:rFonts w:ascii="Times New Roman" w:hAnsi="Times New Roman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sz w:val="14"/>
                <w:szCs w:val="14"/>
                <w:lang w:eastAsia="uk-UA"/>
              </w:rPr>
              <w:t>дата державної реєстрації права власності</w:t>
            </w:r>
          </w:p>
        </w:tc>
        <w:tc>
          <w:tcPr>
            <w:tcW w:w="29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spacing w:before="120"/>
              <w:jc w:val="center"/>
              <w:rPr>
                <w:rFonts w:ascii="Times New Roman" w:hAnsi="Times New Roman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sz w:val="14"/>
                <w:szCs w:val="14"/>
                <w:lang w:eastAsia="uk-UA"/>
              </w:rPr>
              <w:t>номер запису про право власності</w:t>
            </w:r>
          </w:p>
        </w:tc>
        <w:tc>
          <w:tcPr>
            <w:tcW w:w="1516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spacing w:before="120"/>
              <w:jc w:val="center"/>
              <w:rPr>
                <w:rFonts w:ascii="Times New Roman" w:hAnsi="Times New Roman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sz w:val="14"/>
                <w:szCs w:val="14"/>
                <w:lang w:eastAsia="uk-UA"/>
              </w:rPr>
              <w:t>адреса придбаного житла</w:t>
            </w:r>
          </w:p>
        </w:tc>
        <w:tc>
          <w:tcPr>
            <w:tcW w:w="100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453849" w:rsidRDefault="00453849" w:rsidP="00630E5E">
            <w:pPr>
              <w:spacing w:before="120"/>
              <w:jc w:val="center"/>
              <w:rPr>
                <w:rFonts w:ascii="Times New Roman" w:hAnsi="Times New Roman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sz w:val="14"/>
                <w:szCs w:val="14"/>
                <w:lang w:eastAsia="uk-UA"/>
              </w:rPr>
              <w:t xml:space="preserve">характеристика придбаного житла </w:t>
            </w:r>
          </w:p>
        </w:tc>
      </w:tr>
      <w:tr w:rsidR="00453849" w:rsidTr="00453849">
        <w:trPr>
          <w:gridAfter w:val="1"/>
          <w:wAfter w:w="4" w:type="pct"/>
          <w:trHeight w:val="888"/>
        </w:trPr>
        <w:tc>
          <w:tcPr>
            <w:tcW w:w="471" w:type="pct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rPr>
                <w:rFonts w:ascii="Times New Roman" w:hAnsi="Times New Roman"/>
                <w:sz w:val="14"/>
                <w:szCs w:val="14"/>
                <w:lang w:eastAsia="uk-UA"/>
              </w:rPr>
            </w:pPr>
          </w:p>
        </w:tc>
        <w:tc>
          <w:tcPr>
            <w:tcW w:w="36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rPr>
                <w:rFonts w:ascii="Times New Roman" w:hAnsi="Times New Roman"/>
                <w:sz w:val="14"/>
                <w:szCs w:val="14"/>
                <w:lang w:eastAsia="uk-UA"/>
              </w:rPr>
            </w:pPr>
          </w:p>
        </w:tc>
        <w:tc>
          <w:tcPr>
            <w:tcW w:w="529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rPr>
                <w:rFonts w:ascii="Times New Roman" w:hAnsi="Times New Roman"/>
                <w:sz w:val="14"/>
                <w:szCs w:val="14"/>
                <w:lang w:eastAsia="uk-UA"/>
              </w:rPr>
            </w:pPr>
          </w:p>
        </w:tc>
        <w:tc>
          <w:tcPr>
            <w:tcW w:w="44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rPr>
                <w:rFonts w:ascii="Times New Roman" w:hAnsi="Times New Roman"/>
                <w:sz w:val="14"/>
                <w:szCs w:val="14"/>
                <w:lang w:eastAsia="uk-UA"/>
              </w:rPr>
            </w:pPr>
          </w:p>
        </w:tc>
        <w:tc>
          <w:tcPr>
            <w:tcW w:w="37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rPr>
                <w:rFonts w:ascii="Times New Roman" w:hAnsi="Times New Roman"/>
                <w:sz w:val="14"/>
                <w:szCs w:val="14"/>
                <w:lang w:eastAsia="uk-UA"/>
              </w:rPr>
            </w:pPr>
          </w:p>
        </w:tc>
        <w:tc>
          <w:tcPr>
            <w:tcW w:w="2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rPr>
                <w:rFonts w:ascii="Times New Roman" w:hAnsi="Times New Roman"/>
                <w:sz w:val="14"/>
                <w:szCs w:val="14"/>
                <w:lang w:eastAsia="uk-UA"/>
              </w:rPr>
            </w:pPr>
          </w:p>
        </w:tc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spacing w:before="120"/>
              <w:jc w:val="center"/>
              <w:rPr>
                <w:rFonts w:ascii="Times New Roman" w:hAnsi="Times New Roman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sz w:val="14"/>
                <w:szCs w:val="14"/>
                <w:lang w:eastAsia="uk-UA"/>
              </w:rPr>
              <w:t xml:space="preserve">область </w:t>
            </w: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spacing w:before="120"/>
              <w:jc w:val="center"/>
              <w:rPr>
                <w:rFonts w:ascii="Times New Roman" w:hAnsi="Times New Roman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sz w:val="14"/>
                <w:szCs w:val="14"/>
                <w:lang w:eastAsia="uk-UA"/>
              </w:rPr>
              <w:t xml:space="preserve">район </w:t>
            </w:r>
          </w:p>
        </w:tc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spacing w:before="120"/>
              <w:jc w:val="center"/>
              <w:rPr>
                <w:rFonts w:ascii="Times New Roman" w:hAnsi="Times New Roman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sz w:val="14"/>
                <w:szCs w:val="14"/>
                <w:lang w:eastAsia="uk-UA"/>
              </w:rPr>
              <w:t xml:space="preserve">населений пункт </w:t>
            </w: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spacing w:before="120"/>
              <w:jc w:val="center"/>
              <w:rPr>
                <w:rFonts w:ascii="Times New Roman" w:hAnsi="Times New Roman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sz w:val="14"/>
                <w:szCs w:val="14"/>
                <w:lang w:eastAsia="uk-UA"/>
              </w:rPr>
              <w:t>вулиця</w:t>
            </w:r>
            <w:r w:rsidR="00630E5E">
              <w:rPr>
                <w:rFonts w:ascii="Times New Roman" w:hAnsi="Times New Roman"/>
                <w:sz w:val="14"/>
                <w:szCs w:val="14"/>
                <w:lang w:eastAsia="uk-UA"/>
              </w:rPr>
              <w:t xml:space="preserve"> (бульвар,</w:t>
            </w:r>
            <w:r>
              <w:rPr>
                <w:rFonts w:ascii="Times New Roman" w:hAnsi="Times New Roman"/>
                <w:sz w:val="14"/>
                <w:szCs w:val="14"/>
                <w:lang w:eastAsia="uk-UA"/>
              </w:rPr>
              <w:br/>
              <w:t>провулок</w:t>
            </w:r>
            <w:r w:rsidR="00630E5E">
              <w:rPr>
                <w:rFonts w:ascii="Times New Roman" w:hAnsi="Times New Roman"/>
                <w:sz w:val="14"/>
                <w:szCs w:val="14"/>
                <w:lang w:eastAsia="uk-UA"/>
              </w:rPr>
              <w:t xml:space="preserve"> тощо)</w:t>
            </w:r>
          </w:p>
        </w:tc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spacing w:before="120"/>
              <w:jc w:val="center"/>
              <w:rPr>
                <w:rFonts w:ascii="Times New Roman" w:hAnsi="Times New Roman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sz w:val="14"/>
                <w:szCs w:val="14"/>
                <w:lang w:eastAsia="uk-UA"/>
              </w:rPr>
              <w:t>номер будинку</w:t>
            </w:r>
          </w:p>
        </w:tc>
        <w:tc>
          <w:tcPr>
            <w:tcW w:w="1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spacing w:before="120"/>
              <w:jc w:val="center"/>
              <w:rPr>
                <w:rFonts w:ascii="Times New Roman" w:hAnsi="Times New Roman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sz w:val="14"/>
                <w:szCs w:val="14"/>
                <w:lang w:eastAsia="uk-UA"/>
              </w:rPr>
              <w:t>номер квар-тири</w:t>
            </w:r>
          </w:p>
        </w:tc>
        <w:tc>
          <w:tcPr>
            <w:tcW w:w="30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spacing w:before="120"/>
              <w:jc w:val="center"/>
              <w:rPr>
                <w:rFonts w:ascii="Times New Roman" w:hAnsi="Times New Roman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sz w:val="14"/>
                <w:szCs w:val="14"/>
                <w:lang w:eastAsia="uk-UA"/>
              </w:rPr>
              <w:t>загальна площа,</w:t>
            </w:r>
            <w:r>
              <w:rPr>
                <w:rFonts w:ascii="Times New Roman" w:hAnsi="Times New Roman"/>
                <w:sz w:val="14"/>
                <w:szCs w:val="14"/>
                <w:lang w:eastAsia="uk-UA"/>
              </w:rPr>
              <w:br/>
              <w:t>кв. метрів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spacing w:before="120"/>
              <w:jc w:val="center"/>
              <w:rPr>
                <w:rFonts w:ascii="Times New Roman" w:hAnsi="Times New Roman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  <w:t>жила</w:t>
            </w:r>
            <w:r>
              <w:rPr>
                <w:rFonts w:ascii="Times New Roman" w:hAnsi="Times New Roman"/>
                <w:sz w:val="14"/>
                <w:szCs w:val="14"/>
                <w:lang w:eastAsia="uk-UA"/>
              </w:rPr>
              <w:t xml:space="preserve"> площа,</w:t>
            </w:r>
            <w:r>
              <w:rPr>
                <w:rFonts w:ascii="Times New Roman" w:hAnsi="Times New Roman"/>
                <w:sz w:val="14"/>
                <w:szCs w:val="14"/>
                <w:lang w:eastAsia="uk-UA"/>
              </w:rPr>
              <w:br/>
              <w:t>кв. метрів</w:t>
            </w: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453849" w:rsidRDefault="00453849" w:rsidP="00630E5E">
            <w:pPr>
              <w:spacing w:before="120"/>
              <w:jc w:val="center"/>
              <w:rPr>
                <w:rFonts w:ascii="Times New Roman" w:hAnsi="Times New Roman"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sz w:val="14"/>
                <w:szCs w:val="14"/>
                <w:lang w:eastAsia="uk-UA"/>
              </w:rPr>
              <w:t>кількість кімнат</w:t>
            </w:r>
          </w:p>
        </w:tc>
      </w:tr>
      <w:tr w:rsidR="00453849" w:rsidTr="00453849">
        <w:trPr>
          <w:gridAfter w:val="1"/>
          <w:wAfter w:w="4" w:type="pct"/>
          <w:trHeight w:val="229"/>
        </w:trPr>
        <w:tc>
          <w:tcPr>
            <w:tcW w:w="47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spacing w:before="120"/>
              <w:jc w:val="center"/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  <w:t>20</w:t>
            </w: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spacing w:before="120"/>
              <w:jc w:val="center"/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  <w:t>21</w:t>
            </w:r>
          </w:p>
        </w:tc>
        <w:tc>
          <w:tcPr>
            <w:tcW w:w="5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spacing w:before="120"/>
              <w:jc w:val="center"/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  <w:t>22</w:t>
            </w:r>
          </w:p>
        </w:tc>
        <w:tc>
          <w:tcPr>
            <w:tcW w:w="4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spacing w:before="120"/>
              <w:jc w:val="center"/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  <w:t>23</w:t>
            </w:r>
          </w:p>
        </w:tc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spacing w:before="120"/>
              <w:jc w:val="center"/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  <w:t>24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spacing w:before="120"/>
              <w:jc w:val="center"/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  <w:t>25</w:t>
            </w:r>
          </w:p>
        </w:tc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spacing w:before="120"/>
              <w:jc w:val="center"/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  <w:t>26</w:t>
            </w: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spacing w:before="120"/>
              <w:jc w:val="center"/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  <w:t>27</w:t>
            </w:r>
          </w:p>
        </w:tc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spacing w:before="120"/>
              <w:jc w:val="center"/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  <w:t>28</w:t>
            </w: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spacing w:before="120"/>
              <w:jc w:val="center"/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  <w:t>29</w:t>
            </w:r>
          </w:p>
        </w:tc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spacing w:before="120"/>
              <w:jc w:val="center"/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  <w:t>30</w:t>
            </w:r>
          </w:p>
        </w:tc>
        <w:tc>
          <w:tcPr>
            <w:tcW w:w="1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spacing w:before="120"/>
              <w:jc w:val="center"/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  <w:t>31</w:t>
            </w:r>
          </w:p>
        </w:tc>
        <w:tc>
          <w:tcPr>
            <w:tcW w:w="30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spacing w:before="120"/>
              <w:jc w:val="center"/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  <w:t>32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849" w:rsidRDefault="00453849" w:rsidP="00630E5E">
            <w:pPr>
              <w:spacing w:before="120"/>
              <w:jc w:val="center"/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  <w:t>33</w:t>
            </w: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453849" w:rsidRDefault="00453849" w:rsidP="00630E5E">
            <w:pPr>
              <w:spacing w:before="120"/>
              <w:jc w:val="center"/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</w:pPr>
            <w:r>
              <w:rPr>
                <w:rFonts w:ascii="Times New Roman" w:hAnsi="Times New Roman"/>
                <w:bCs/>
                <w:sz w:val="14"/>
                <w:szCs w:val="14"/>
                <w:lang w:eastAsia="uk-UA"/>
              </w:rPr>
              <w:t>34</w:t>
            </w:r>
          </w:p>
        </w:tc>
      </w:tr>
      <w:bookmarkEnd w:id="1"/>
      <w:tr w:rsidR="00453849" w:rsidTr="00453849">
        <w:trPr>
          <w:gridAfter w:val="4"/>
          <w:wAfter w:w="780" w:type="pct"/>
          <w:trHeight w:val="354"/>
        </w:trPr>
        <w:tc>
          <w:tcPr>
            <w:tcW w:w="161" w:type="pct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53849" w:rsidRDefault="00453849" w:rsidP="00630E5E">
            <w:pPr>
              <w:jc w:val="center"/>
              <w:rPr>
                <w:rFonts w:ascii="Times New Roman" w:eastAsia="SimSun" w:hAnsi="Times New Roman"/>
                <w:sz w:val="24"/>
                <w:szCs w:val="24"/>
                <w:lang w:eastAsia="uk-UA"/>
              </w:rPr>
            </w:pPr>
          </w:p>
        </w:tc>
        <w:tc>
          <w:tcPr>
            <w:tcW w:w="791" w:type="pct"/>
            <w:gridSpan w:val="3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53849" w:rsidRDefault="00453849" w:rsidP="00630E5E">
            <w:pPr>
              <w:rPr>
                <w:rFonts w:ascii="Times New Roman" w:eastAsia="SimSun" w:hAnsi="Times New Roman"/>
                <w:sz w:val="24"/>
                <w:szCs w:val="24"/>
                <w:lang w:eastAsia="uk-UA"/>
              </w:rPr>
            </w:pPr>
          </w:p>
          <w:p w:rsidR="00453849" w:rsidRDefault="00453849" w:rsidP="00630E5E">
            <w:pPr>
              <w:rPr>
                <w:rFonts w:ascii="Times New Roman" w:eastAsia="SimSu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SimSun" w:hAnsi="Times New Roman"/>
                <w:sz w:val="24"/>
                <w:szCs w:val="24"/>
                <w:lang w:eastAsia="uk-UA"/>
              </w:rPr>
              <w:t>МП</w:t>
            </w:r>
          </w:p>
        </w:tc>
        <w:tc>
          <w:tcPr>
            <w:tcW w:w="572" w:type="pct"/>
            <w:gridSpan w:val="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3849" w:rsidRDefault="00453849" w:rsidP="00630E5E">
            <w:pPr>
              <w:rPr>
                <w:rFonts w:ascii="Times New Roman" w:eastAsia="SimSu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SimSun" w:hAnsi="Times New Roman"/>
                <w:sz w:val="24"/>
                <w:szCs w:val="24"/>
                <w:lang w:eastAsia="uk-UA"/>
              </w:rPr>
              <w:t>Керівник</w:t>
            </w:r>
          </w:p>
        </w:tc>
        <w:tc>
          <w:tcPr>
            <w:tcW w:w="1411" w:type="pct"/>
            <w:gridSpan w:val="5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3849" w:rsidRDefault="00453849" w:rsidP="00630E5E">
            <w:pPr>
              <w:jc w:val="center"/>
              <w:rPr>
                <w:rFonts w:ascii="Times New Roman" w:eastAsia="SimSu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SimSun" w:hAnsi="Times New Roman"/>
                <w:sz w:val="24"/>
                <w:szCs w:val="24"/>
                <w:lang w:eastAsia="uk-UA"/>
              </w:rPr>
              <w:t>_____</w:t>
            </w:r>
            <w:r>
              <w:rPr>
                <w:rFonts w:ascii="Times New Roman" w:eastAsia="SimSun" w:hAnsi="Times New Roman"/>
                <w:sz w:val="24"/>
                <w:szCs w:val="24"/>
                <w:lang w:val="ru-RU" w:eastAsia="uk-UA"/>
              </w:rPr>
              <w:t>_________</w:t>
            </w:r>
            <w:r>
              <w:rPr>
                <w:rFonts w:ascii="Times New Roman" w:eastAsia="SimSun" w:hAnsi="Times New Roman"/>
                <w:sz w:val="24"/>
                <w:szCs w:val="24"/>
                <w:lang w:eastAsia="uk-UA"/>
              </w:rPr>
              <w:t>_____</w:t>
            </w:r>
            <w:r>
              <w:rPr>
                <w:rFonts w:ascii="Times New Roman" w:eastAsia="SimSun" w:hAnsi="Times New Roman"/>
                <w:sz w:val="24"/>
                <w:szCs w:val="24"/>
                <w:lang w:eastAsia="uk-UA"/>
              </w:rPr>
              <w:br/>
            </w:r>
            <w:r>
              <w:rPr>
                <w:rFonts w:ascii="Times New Roman" w:eastAsia="SimSun" w:hAnsi="Times New Roman"/>
                <w:sz w:val="20"/>
                <w:lang w:eastAsia="uk-UA"/>
              </w:rPr>
              <w:t>(підпис)</w:t>
            </w:r>
          </w:p>
        </w:tc>
        <w:tc>
          <w:tcPr>
            <w:tcW w:w="1285" w:type="pct"/>
            <w:gridSpan w:val="5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3849" w:rsidRDefault="00453849" w:rsidP="00630E5E">
            <w:pPr>
              <w:jc w:val="center"/>
              <w:rPr>
                <w:rFonts w:ascii="Times New Roman" w:eastAsia="SimSu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SimSun" w:hAnsi="Times New Roman"/>
                <w:sz w:val="24"/>
                <w:szCs w:val="24"/>
                <w:lang w:eastAsia="uk-UA"/>
              </w:rPr>
              <w:t>____________________</w:t>
            </w:r>
            <w:r>
              <w:rPr>
                <w:rFonts w:ascii="Times New Roman" w:eastAsia="SimSun" w:hAnsi="Times New Roman"/>
                <w:sz w:val="24"/>
                <w:szCs w:val="24"/>
                <w:lang w:eastAsia="uk-UA"/>
              </w:rPr>
              <w:br/>
            </w:r>
            <w:r>
              <w:rPr>
                <w:rFonts w:ascii="Times New Roman" w:eastAsia="SimSun" w:hAnsi="Times New Roman"/>
                <w:sz w:val="20"/>
                <w:lang w:eastAsia="uk-UA"/>
              </w:rPr>
              <w:t>(власне ім’я та прізвище)</w:t>
            </w:r>
          </w:p>
        </w:tc>
      </w:tr>
    </w:tbl>
    <w:p w:rsidR="00885D76" w:rsidRDefault="00453849" w:rsidP="00630E5E">
      <w:pPr>
        <w:shd w:val="clear" w:color="auto" w:fill="FFFFFF"/>
        <w:jc w:val="both"/>
        <w:rPr>
          <w:rFonts w:ascii="Times New Roman" w:eastAsia="SimSun" w:hAnsi="Times New Roman"/>
          <w:sz w:val="24"/>
          <w:szCs w:val="24"/>
          <w:lang w:eastAsia="uk-UA"/>
        </w:rPr>
      </w:pPr>
      <w:r>
        <w:rPr>
          <w:rFonts w:ascii="Times New Roman" w:eastAsia="SimSun" w:hAnsi="Times New Roman"/>
          <w:sz w:val="24"/>
          <w:szCs w:val="24"/>
          <w:lang w:eastAsia="uk-UA"/>
        </w:rPr>
        <w:t>____</w:t>
      </w:r>
      <w:r w:rsidR="007801A8">
        <w:rPr>
          <w:rFonts w:ascii="Times New Roman" w:eastAsia="SimSun" w:hAnsi="Times New Roman"/>
          <w:sz w:val="24"/>
          <w:szCs w:val="24"/>
          <w:lang w:eastAsia="uk-UA"/>
        </w:rPr>
        <w:t>__       _____________ 20__ р.</w:t>
      </w:r>
      <w:bookmarkStart w:id="2" w:name="_GoBack"/>
      <w:bookmarkEnd w:id="0"/>
      <w:bookmarkEnd w:id="2"/>
      <w:r w:rsidR="00F1729C" w:rsidRPr="00F1729C">
        <w:rPr>
          <w:rStyle w:val="st42"/>
          <w:rFonts w:ascii="Times New Roman" w:hAnsi="Times New Roman"/>
          <w:sz w:val="24"/>
          <w:szCs w:val="24"/>
        </w:rPr>
        <w:t>”</w:t>
      </w:r>
      <w:r w:rsidR="00F1729C" w:rsidRPr="00F1729C">
        <w:rPr>
          <w:rStyle w:val="st42"/>
          <w:rFonts w:ascii="Times New Roman" w:hAnsi="Times New Roman"/>
          <w:sz w:val="24"/>
          <w:szCs w:val="24"/>
        </w:rPr>
        <w:t>.</w:t>
      </w:r>
    </w:p>
    <w:sectPr w:rsidR="00885D76" w:rsidSect="000A2105">
      <w:headerReference w:type="first" r:id="rId8"/>
      <w:pgSz w:w="16838" w:h="11906" w:orient="landscape" w:code="9"/>
      <w:pgMar w:top="1134" w:right="1134" w:bottom="1134" w:left="1134" w:header="567" w:footer="567" w:gutter="0"/>
      <w:cols w:space="720"/>
      <w:titlePg/>
      <w:docGrid w:linePitch="3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7F09" w:rsidRDefault="005D7F09">
      <w:r>
        <w:separator/>
      </w:r>
    </w:p>
  </w:endnote>
  <w:endnote w:type="continuationSeparator" w:id="0">
    <w:p w:rsidR="005D7F09" w:rsidRDefault="005D7F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Sitka Text"/>
    <w:charset w:val="00"/>
    <w:family w:val="swiss"/>
    <w:pitch w:val="variable"/>
    <w:sig w:usb0="00000001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7F09" w:rsidRDefault="005D7F09">
      <w:r>
        <w:separator/>
      </w:r>
    </w:p>
  </w:footnote>
  <w:footnote w:type="continuationSeparator" w:id="0">
    <w:p w:rsidR="005D7F09" w:rsidRDefault="005D7F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49F3" w:rsidRPr="00A749F3" w:rsidRDefault="00A749F3">
    <w:pPr>
      <w:pStyle w:val="a6"/>
      <w:jc w:val="center"/>
      <w:rPr>
        <w:rFonts w:ascii="Times New Roman" w:hAnsi="Times New Roman"/>
        <w:sz w:val="28"/>
        <w:szCs w:val="28"/>
      </w:rPr>
    </w:pPr>
    <w:r w:rsidRPr="00A749F3">
      <w:rPr>
        <w:rFonts w:ascii="Times New Roman" w:hAnsi="Times New Roman"/>
        <w:sz w:val="28"/>
        <w:szCs w:val="28"/>
      </w:rPr>
      <w:fldChar w:fldCharType="begin"/>
    </w:r>
    <w:r w:rsidRPr="00A749F3">
      <w:rPr>
        <w:rFonts w:ascii="Times New Roman" w:hAnsi="Times New Roman"/>
        <w:sz w:val="28"/>
        <w:szCs w:val="28"/>
      </w:rPr>
      <w:instrText>PAGE   \* MERGEFORMAT</w:instrText>
    </w:r>
    <w:r w:rsidRPr="00A749F3">
      <w:rPr>
        <w:rFonts w:ascii="Times New Roman" w:hAnsi="Times New Roman"/>
        <w:sz w:val="28"/>
        <w:szCs w:val="28"/>
      </w:rPr>
      <w:fldChar w:fldCharType="separate"/>
    </w:r>
    <w:r w:rsidR="00F1729C" w:rsidRPr="00F1729C">
      <w:rPr>
        <w:rFonts w:ascii="Times New Roman" w:hAnsi="Times New Roman"/>
        <w:noProof/>
        <w:sz w:val="28"/>
        <w:szCs w:val="28"/>
        <w:lang w:val="ru-RU"/>
      </w:rPr>
      <w:t>1</w:t>
    </w:r>
    <w:r w:rsidRPr="00A749F3">
      <w:rPr>
        <w:rFonts w:ascii="Times New Roman" w:hAnsi="Times New Roman"/>
        <w:sz w:val="28"/>
        <w:szCs w:val="28"/>
      </w:rPr>
      <w:fldChar w:fldCharType="end"/>
    </w:r>
  </w:p>
  <w:p w:rsidR="00A749F3" w:rsidRDefault="00A749F3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2B01DF"/>
    <w:multiLevelType w:val="hybridMultilevel"/>
    <w:tmpl w:val="35E63022"/>
    <w:lvl w:ilvl="0" w:tplc="6B8A056E">
      <w:start w:val="1"/>
      <w:numFmt w:val="decimal"/>
      <w:lvlText w:val="%1)"/>
      <w:lvlJc w:val="left"/>
      <w:pPr>
        <w:ind w:left="943" w:hanging="375"/>
      </w:pPr>
    </w:lvl>
    <w:lvl w:ilvl="1" w:tplc="04190019">
      <w:start w:val="1"/>
      <w:numFmt w:val="lowerLetter"/>
      <w:lvlText w:val="%2."/>
      <w:lvlJc w:val="left"/>
      <w:pPr>
        <w:ind w:left="1648" w:hanging="360"/>
      </w:pPr>
    </w:lvl>
    <w:lvl w:ilvl="2" w:tplc="0419001B">
      <w:start w:val="1"/>
      <w:numFmt w:val="lowerRoman"/>
      <w:lvlText w:val="%3."/>
      <w:lvlJc w:val="right"/>
      <w:pPr>
        <w:ind w:left="2368" w:hanging="180"/>
      </w:pPr>
    </w:lvl>
    <w:lvl w:ilvl="3" w:tplc="0419000F">
      <w:start w:val="1"/>
      <w:numFmt w:val="decimal"/>
      <w:lvlText w:val="%4."/>
      <w:lvlJc w:val="left"/>
      <w:pPr>
        <w:ind w:left="3088" w:hanging="360"/>
      </w:pPr>
    </w:lvl>
    <w:lvl w:ilvl="4" w:tplc="04190019">
      <w:start w:val="1"/>
      <w:numFmt w:val="lowerLetter"/>
      <w:lvlText w:val="%5."/>
      <w:lvlJc w:val="left"/>
      <w:pPr>
        <w:ind w:left="3808" w:hanging="360"/>
      </w:pPr>
    </w:lvl>
    <w:lvl w:ilvl="5" w:tplc="0419001B">
      <w:start w:val="1"/>
      <w:numFmt w:val="lowerRoman"/>
      <w:lvlText w:val="%6."/>
      <w:lvlJc w:val="right"/>
      <w:pPr>
        <w:ind w:left="4528" w:hanging="180"/>
      </w:pPr>
    </w:lvl>
    <w:lvl w:ilvl="6" w:tplc="0419000F">
      <w:start w:val="1"/>
      <w:numFmt w:val="decimal"/>
      <w:lvlText w:val="%7."/>
      <w:lvlJc w:val="left"/>
      <w:pPr>
        <w:ind w:left="5248" w:hanging="360"/>
      </w:pPr>
    </w:lvl>
    <w:lvl w:ilvl="7" w:tplc="04190019">
      <w:start w:val="1"/>
      <w:numFmt w:val="lowerLetter"/>
      <w:lvlText w:val="%8."/>
      <w:lvlJc w:val="left"/>
      <w:pPr>
        <w:ind w:left="5968" w:hanging="360"/>
      </w:pPr>
    </w:lvl>
    <w:lvl w:ilvl="8" w:tplc="0419001B">
      <w:start w:val="1"/>
      <w:numFmt w:val="lowerRoman"/>
      <w:lvlText w:val="%9."/>
      <w:lvlJc w:val="right"/>
      <w:pPr>
        <w:ind w:left="6688" w:hanging="180"/>
      </w:pPr>
    </w:lvl>
  </w:abstractNum>
  <w:abstractNum w:abstractNumId="1" w15:restartNumberingAfterBreak="0">
    <w:nsid w:val="41BE5657"/>
    <w:multiLevelType w:val="hybridMultilevel"/>
    <w:tmpl w:val="335A4B26"/>
    <w:lvl w:ilvl="0" w:tplc="F9CC9ED0">
      <w:start w:val="1"/>
      <w:numFmt w:val="decimal"/>
      <w:lvlText w:val="%1)"/>
      <w:lvlJc w:val="left"/>
      <w:pPr>
        <w:ind w:left="928" w:hanging="36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4925646B"/>
    <w:multiLevelType w:val="hybridMultilevel"/>
    <w:tmpl w:val="AE9E5984"/>
    <w:lvl w:ilvl="0" w:tplc="BE72905E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506" w:hanging="360"/>
      </w:pPr>
    </w:lvl>
    <w:lvl w:ilvl="2" w:tplc="0419001B">
      <w:start w:val="1"/>
      <w:numFmt w:val="lowerRoman"/>
      <w:lvlText w:val="%3."/>
      <w:lvlJc w:val="right"/>
      <w:pPr>
        <w:ind w:left="2226" w:hanging="180"/>
      </w:pPr>
    </w:lvl>
    <w:lvl w:ilvl="3" w:tplc="0419000F">
      <w:start w:val="1"/>
      <w:numFmt w:val="decimal"/>
      <w:lvlText w:val="%4."/>
      <w:lvlJc w:val="left"/>
      <w:pPr>
        <w:ind w:left="2946" w:hanging="360"/>
      </w:pPr>
    </w:lvl>
    <w:lvl w:ilvl="4" w:tplc="04190019">
      <w:start w:val="1"/>
      <w:numFmt w:val="lowerLetter"/>
      <w:lvlText w:val="%5."/>
      <w:lvlJc w:val="left"/>
      <w:pPr>
        <w:ind w:left="3666" w:hanging="360"/>
      </w:pPr>
    </w:lvl>
    <w:lvl w:ilvl="5" w:tplc="0419001B">
      <w:start w:val="1"/>
      <w:numFmt w:val="lowerRoman"/>
      <w:lvlText w:val="%6."/>
      <w:lvlJc w:val="right"/>
      <w:pPr>
        <w:ind w:left="4386" w:hanging="180"/>
      </w:pPr>
    </w:lvl>
    <w:lvl w:ilvl="6" w:tplc="0419000F">
      <w:start w:val="1"/>
      <w:numFmt w:val="decimal"/>
      <w:lvlText w:val="%7."/>
      <w:lvlJc w:val="left"/>
      <w:pPr>
        <w:ind w:left="5106" w:hanging="360"/>
      </w:pPr>
    </w:lvl>
    <w:lvl w:ilvl="7" w:tplc="04190019">
      <w:start w:val="1"/>
      <w:numFmt w:val="lowerLetter"/>
      <w:lvlText w:val="%8."/>
      <w:lvlJc w:val="left"/>
      <w:pPr>
        <w:ind w:left="5826" w:hanging="360"/>
      </w:pPr>
    </w:lvl>
    <w:lvl w:ilvl="8" w:tplc="0419001B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4B6D63CC"/>
    <w:multiLevelType w:val="hybridMultilevel"/>
    <w:tmpl w:val="F0FCA8DA"/>
    <w:lvl w:ilvl="0" w:tplc="3B6C26BC">
      <w:start w:val="2"/>
      <w:numFmt w:val="decimal"/>
      <w:lvlText w:val="%1)"/>
      <w:lvlJc w:val="left"/>
      <w:pPr>
        <w:ind w:left="927" w:hanging="36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StepHandle" w:val="262696"/>
  </w:docVars>
  <w:rsids>
    <w:rsidRoot w:val="001A5FC5"/>
    <w:rsid w:val="000118D7"/>
    <w:rsid w:val="000333BF"/>
    <w:rsid w:val="0005309D"/>
    <w:rsid w:val="00053EE3"/>
    <w:rsid w:val="00056BC5"/>
    <w:rsid w:val="000714A2"/>
    <w:rsid w:val="0008374A"/>
    <w:rsid w:val="00094888"/>
    <w:rsid w:val="000A05D5"/>
    <w:rsid w:val="000A2105"/>
    <w:rsid w:val="000B1398"/>
    <w:rsid w:val="000B1C0D"/>
    <w:rsid w:val="000B3588"/>
    <w:rsid w:val="000C35B6"/>
    <w:rsid w:val="000C44C9"/>
    <w:rsid w:val="000D11F0"/>
    <w:rsid w:val="000D232D"/>
    <w:rsid w:val="001072E1"/>
    <w:rsid w:val="00124929"/>
    <w:rsid w:val="00150A04"/>
    <w:rsid w:val="0016681C"/>
    <w:rsid w:val="00182305"/>
    <w:rsid w:val="00187BD1"/>
    <w:rsid w:val="00191DAA"/>
    <w:rsid w:val="001A5FC5"/>
    <w:rsid w:val="001B2288"/>
    <w:rsid w:val="001B2624"/>
    <w:rsid w:val="001B570D"/>
    <w:rsid w:val="001C198E"/>
    <w:rsid w:val="001D4586"/>
    <w:rsid w:val="001E724D"/>
    <w:rsid w:val="001F43D2"/>
    <w:rsid w:val="00210F96"/>
    <w:rsid w:val="0021528F"/>
    <w:rsid w:val="00221F13"/>
    <w:rsid w:val="002422FC"/>
    <w:rsid w:val="00251B57"/>
    <w:rsid w:val="002B0018"/>
    <w:rsid w:val="002B6695"/>
    <w:rsid w:val="002B789E"/>
    <w:rsid w:val="002D020C"/>
    <w:rsid w:val="00327A48"/>
    <w:rsid w:val="003B11F4"/>
    <w:rsid w:val="00446EBE"/>
    <w:rsid w:val="00453849"/>
    <w:rsid w:val="00480945"/>
    <w:rsid w:val="0048570B"/>
    <w:rsid w:val="004C04FB"/>
    <w:rsid w:val="004C29EB"/>
    <w:rsid w:val="004D1E35"/>
    <w:rsid w:val="004D76DC"/>
    <w:rsid w:val="004F10B1"/>
    <w:rsid w:val="004F3B4A"/>
    <w:rsid w:val="00504B4D"/>
    <w:rsid w:val="00523092"/>
    <w:rsid w:val="00525BBB"/>
    <w:rsid w:val="005326F9"/>
    <w:rsid w:val="00543A90"/>
    <w:rsid w:val="00554529"/>
    <w:rsid w:val="0056667C"/>
    <w:rsid w:val="005949B8"/>
    <w:rsid w:val="005D7F09"/>
    <w:rsid w:val="005E11FC"/>
    <w:rsid w:val="005F166D"/>
    <w:rsid w:val="005F1C01"/>
    <w:rsid w:val="005F598C"/>
    <w:rsid w:val="006051B6"/>
    <w:rsid w:val="00620903"/>
    <w:rsid w:val="0062414C"/>
    <w:rsid w:val="00630E5E"/>
    <w:rsid w:val="0063408E"/>
    <w:rsid w:val="00660B9C"/>
    <w:rsid w:val="006B35BF"/>
    <w:rsid w:val="006E0135"/>
    <w:rsid w:val="006E13C4"/>
    <w:rsid w:val="006F48BE"/>
    <w:rsid w:val="006F5788"/>
    <w:rsid w:val="00705040"/>
    <w:rsid w:val="0073734B"/>
    <w:rsid w:val="0077209D"/>
    <w:rsid w:val="007801A8"/>
    <w:rsid w:val="00783CAF"/>
    <w:rsid w:val="007B22A8"/>
    <w:rsid w:val="007B4D64"/>
    <w:rsid w:val="007D7BAD"/>
    <w:rsid w:val="007F1788"/>
    <w:rsid w:val="00812285"/>
    <w:rsid w:val="00813211"/>
    <w:rsid w:val="00840357"/>
    <w:rsid w:val="008805F8"/>
    <w:rsid w:val="00885D76"/>
    <w:rsid w:val="00895098"/>
    <w:rsid w:val="008A455B"/>
    <w:rsid w:val="008C2BCA"/>
    <w:rsid w:val="008D4835"/>
    <w:rsid w:val="008E2B55"/>
    <w:rsid w:val="009175E2"/>
    <w:rsid w:val="00944E7F"/>
    <w:rsid w:val="00956CF6"/>
    <w:rsid w:val="00973A2C"/>
    <w:rsid w:val="00981729"/>
    <w:rsid w:val="00987222"/>
    <w:rsid w:val="009A2F0F"/>
    <w:rsid w:val="009B773B"/>
    <w:rsid w:val="009F3766"/>
    <w:rsid w:val="00A07894"/>
    <w:rsid w:val="00A1556D"/>
    <w:rsid w:val="00A3105B"/>
    <w:rsid w:val="00A365D3"/>
    <w:rsid w:val="00A37A8F"/>
    <w:rsid w:val="00A5172D"/>
    <w:rsid w:val="00A749F3"/>
    <w:rsid w:val="00A7702A"/>
    <w:rsid w:val="00AA0073"/>
    <w:rsid w:val="00AC3A86"/>
    <w:rsid w:val="00AD3E49"/>
    <w:rsid w:val="00B018B1"/>
    <w:rsid w:val="00B4273E"/>
    <w:rsid w:val="00B670F4"/>
    <w:rsid w:val="00C52A3F"/>
    <w:rsid w:val="00C823E6"/>
    <w:rsid w:val="00C9005D"/>
    <w:rsid w:val="00CA372E"/>
    <w:rsid w:val="00CC0FA7"/>
    <w:rsid w:val="00CE4C8B"/>
    <w:rsid w:val="00CE6693"/>
    <w:rsid w:val="00D101D1"/>
    <w:rsid w:val="00D52066"/>
    <w:rsid w:val="00D62814"/>
    <w:rsid w:val="00D717CA"/>
    <w:rsid w:val="00D7631A"/>
    <w:rsid w:val="00DB3305"/>
    <w:rsid w:val="00DC64C3"/>
    <w:rsid w:val="00E04AE3"/>
    <w:rsid w:val="00E06A9C"/>
    <w:rsid w:val="00E14E67"/>
    <w:rsid w:val="00E25C61"/>
    <w:rsid w:val="00E62BF1"/>
    <w:rsid w:val="00E6627B"/>
    <w:rsid w:val="00E76D25"/>
    <w:rsid w:val="00E77CFD"/>
    <w:rsid w:val="00EC6435"/>
    <w:rsid w:val="00F04557"/>
    <w:rsid w:val="00F1729C"/>
    <w:rsid w:val="00F27FD8"/>
    <w:rsid w:val="00F44BBC"/>
    <w:rsid w:val="00F56786"/>
    <w:rsid w:val="00F575C2"/>
    <w:rsid w:val="00F77CCA"/>
    <w:rsid w:val="00F82D2A"/>
    <w:rsid w:val="00F910A5"/>
    <w:rsid w:val="00F95061"/>
    <w:rsid w:val="00FC5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414E929"/>
  <w15:docId w15:val="{209A61A8-9ADA-4A41-8555-B3FCE0E6B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link w:val="a7"/>
    <w:uiPriority w:val="99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8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9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a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b">
    <w:name w:val="Вид документа"/>
    <w:basedOn w:val="aa"/>
    <w:next w:val="a"/>
    <w:pPr>
      <w:spacing w:before="360" w:after="240"/>
    </w:pPr>
    <w:rPr>
      <w:spacing w:val="20"/>
      <w:sz w:val="26"/>
    </w:rPr>
  </w:style>
  <w:style w:type="paragraph" w:customStyle="1" w:styleId="ac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d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paragraph" w:styleId="ae">
    <w:name w:val="List Paragraph"/>
    <w:basedOn w:val="a"/>
    <w:qFormat/>
    <w:rsid w:val="00C52A3F"/>
    <w:pPr>
      <w:spacing w:after="160" w:line="256" w:lineRule="auto"/>
      <w:ind w:left="720"/>
      <w:contextualSpacing/>
    </w:pPr>
    <w:rPr>
      <w:rFonts w:ascii="Calibri" w:hAnsi="Calibri"/>
      <w:sz w:val="22"/>
      <w:lang w:eastAsia="en-US"/>
    </w:rPr>
  </w:style>
  <w:style w:type="character" w:customStyle="1" w:styleId="a7">
    <w:name w:val="Верхній колонтитул Знак"/>
    <w:link w:val="a6"/>
    <w:uiPriority w:val="99"/>
    <w:rsid w:val="00A749F3"/>
    <w:rPr>
      <w:rFonts w:ascii="Antiqua" w:hAnsi="Antiqua"/>
      <w:sz w:val="26"/>
      <w:lang w:val="uk-UA"/>
    </w:rPr>
  </w:style>
  <w:style w:type="character" w:customStyle="1" w:styleId="st42">
    <w:name w:val="st42"/>
    <w:uiPriority w:val="99"/>
    <w:rsid w:val="00F1729C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7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5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659872-9F7C-49D6-8C0C-454B2A3BC5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1284</Words>
  <Characters>733</Characters>
  <Application>Microsoft Office Word</Application>
  <DocSecurity>0</DocSecurity>
  <Lines>6</Lines>
  <Paragraphs>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>£</vt:lpstr>
    </vt:vector>
  </TitlesOfParts>
  <Company/>
  <LinksUpToDate>false</LinksUpToDate>
  <CharactersWithSpaces>2013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Вишнівська Тетяна Іванівна</cp:lastModifiedBy>
  <cp:revision>6</cp:revision>
  <cp:lastPrinted>2002-04-19T12:13:00Z</cp:lastPrinted>
  <dcterms:created xsi:type="dcterms:W3CDTF">2024-06-04T14:45:00Z</dcterms:created>
  <dcterms:modified xsi:type="dcterms:W3CDTF">2024-06-05T06:39:00Z</dcterms:modified>
</cp:coreProperties>
</file>