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67" w:rsidRPr="00E1749F" w:rsidRDefault="00471167" w:rsidP="00471167">
      <w:pPr>
        <w:pStyle w:val="ShapkaDocumentu"/>
        <w:spacing w:before="240"/>
        <w:ind w:left="6096"/>
        <w:rPr>
          <w:rFonts w:ascii="Times New Roman" w:hAnsi="Times New Roman"/>
          <w:noProof/>
          <w:sz w:val="24"/>
          <w:szCs w:val="24"/>
          <w:lang w:val="ru-RU"/>
        </w:rPr>
      </w:pPr>
      <w:bookmarkStart w:id="0" w:name="_GoBack"/>
      <w:bookmarkEnd w:id="0"/>
      <w:r w:rsidRPr="00E1749F">
        <w:rPr>
          <w:rFonts w:ascii="Times New Roman" w:hAnsi="Times New Roman"/>
          <w:noProof/>
          <w:sz w:val="24"/>
          <w:szCs w:val="24"/>
          <w:lang w:val="ru-RU"/>
        </w:rPr>
        <w:t>Додаток 17</w:t>
      </w:r>
      <w:r w:rsidRPr="00E1749F">
        <w:rPr>
          <w:rFonts w:ascii="Times New Roman" w:hAnsi="Times New Roman"/>
          <w:noProof/>
          <w:sz w:val="24"/>
          <w:szCs w:val="24"/>
          <w:lang w:val="ru-RU"/>
        </w:rPr>
        <w:br/>
        <w:t>до Ліцензійних умов</w:t>
      </w:r>
    </w:p>
    <w:p w:rsidR="00471167" w:rsidRPr="00E1749F" w:rsidRDefault="00471167" w:rsidP="00471167">
      <w:pPr>
        <w:pStyle w:val="a4"/>
        <w:rPr>
          <w:rFonts w:ascii="Times New Roman" w:hAnsi="Times New Roman"/>
          <w:noProof/>
          <w:sz w:val="28"/>
          <w:szCs w:val="28"/>
          <w:lang w:val="ru-RU"/>
        </w:rPr>
      </w:pPr>
      <w:r w:rsidRPr="00E1749F">
        <w:rPr>
          <w:rFonts w:ascii="Times New Roman" w:hAnsi="Times New Roman"/>
          <w:noProof/>
          <w:sz w:val="28"/>
          <w:szCs w:val="28"/>
          <w:lang w:val="ru-RU"/>
        </w:rPr>
        <w:t xml:space="preserve">ВІДОМОСТІ </w:t>
      </w:r>
      <w:r w:rsidRPr="00E1749F">
        <w:rPr>
          <w:rFonts w:ascii="Times New Roman" w:hAnsi="Times New Roman"/>
          <w:noProof/>
          <w:sz w:val="28"/>
          <w:szCs w:val="28"/>
          <w:lang w:val="ru-RU"/>
        </w:rPr>
        <w:br/>
        <w:t xml:space="preserve">про доступність місць провадження господарської </w:t>
      </w:r>
      <w:r w:rsidRPr="00E1749F">
        <w:rPr>
          <w:rFonts w:ascii="Times New Roman" w:hAnsi="Times New Roman"/>
          <w:noProof/>
          <w:sz w:val="28"/>
          <w:szCs w:val="28"/>
          <w:lang w:val="ru-RU"/>
        </w:rPr>
        <w:br/>
        <w:t>діяльності для маломобільних груп населення</w:t>
      </w:r>
    </w:p>
    <w:p w:rsidR="00471167" w:rsidRPr="00E1749F" w:rsidRDefault="00471167" w:rsidP="00CD6881">
      <w:pPr>
        <w:pStyle w:val="a3"/>
        <w:ind w:firstLine="0"/>
        <w:rPr>
          <w:rFonts w:ascii="Times New Roman" w:hAnsi="Times New Roman"/>
          <w:noProof/>
          <w:sz w:val="24"/>
          <w:szCs w:val="24"/>
          <w:lang w:val="ru-RU"/>
        </w:rPr>
      </w:pPr>
      <w:r w:rsidRPr="00E1749F">
        <w:rPr>
          <w:rFonts w:ascii="Times New Roman" w:hAnsi="Times New Roman"/>
          <w:noProof/>
          <w:sz w:val="24"/>
          <w:szCs w:val="24"/>
          <w:lang w:val="ru-RU"/>
        </w:rPr>
        <w:t>_____________________________________</w:t>
      </w:r>
      <w:r w:rsidR="00CD6881" w:rsidRPr="00E1749F">
        <w:rPr>
          <w:rFonts w:ascii="Times New Roman" w:hAnsi="Times New Roman"/>
          <w:noProof/>
          <w:sz w:val="24"/>
          <w:szCs w:val="24"/>
          <w:lang w:val="ru-RU"/>
        </w:rPr>
        <w:t>__________________________</w:t>
      </w:r>
      <w:r w:rsidRPr="00E1749F">
        <w:rPr>
          <w:rFonts w:ascii="Times New Roman" w:hAnsi="Times New Roman"/>
          <w:noProof/>
          <w:sz w:val="24"/>
          <w:szCs w:val="24"/>
          <w:lang w:val="ru-RU"/>
        </w:rPr>
        <w:t>_________________</w:t>
      </w:r>
    </w:p>
    <w:p w:rsidR="00471167" w:rsidRPr="00E1749F" w:rsidRDefault="00471167" w:rsidP="00471167">
      <w:pPr>
        <w:pStyle w:val="a3"/>
        <w:spacing w:before="0"/>
        <w:jc w:val="center"/>
        <w:rPr>
          <w:noProof/>
          <w:lang w:val="ru-RU"/>
        </w:rPr>
      </w:pPr>
      <w:r w:rsidRPr="00E1749F">
        <w:rPr>
          <w:rFonts w:ascii="Times New Roman" w:hAnsi="Times New Roman"/>
          <w:noProof/>
          <w:sz w:val="20"/>
          <w:lang w:val="ru-RU"/>
        </w:rPr>
        <w:t>(повне найменування суб’єкта господарювання або прізвище, власне ім’я,</w:t>
      </w:r>
      <w:r w:rsidRPr="00E1749F">
        <w:rPr>
          <w:rFonts w:ascii="Times New Roman" w:hAnsi="Times New Roman"/>
          <w:noProof/>
          <w:sz w:val="20"/>
          <w:lang w:val="ru-RU"/>
        </w:rPr>
        <w:br/>
        <w:t>по батькові (за наявності) фізичної особи - підприємця)</w:t>
      </w:r>
    </w:p>
    <w:p w:rsidR="00471167" w:rsidRPr="00E1749F" w:rsidRDefault="00471167" w:rsidP="00471167">
      <w:pPr>
        <w:tabs>
          <w:tab w:val="left" w:pos="6096"/>
        </w:tabs>
        <w:autoSpaceDE w:val="0"/>
        <w:autoSpaceDN w:val="0"/>
        <w:spacing w:before="60"/>
        <w:ind w:right="-81"/>
        <w:jc w:val="center"/>
        <w:rPr>
          <w:noProof/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739"/>
        <w:gridCol w:w="3951"/>
      </w:tblGrid>
      <w:tr w:rsidR="00471167" w:rsidRPr="00D177D3" w:rsidTr="005057C2"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67" w:rsidRPr="00D177D3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 w:val="24"/>
                <w:szCs w:val="24"/>
                <w:lang w:val="en-AU"/>
              </w:rPr>
            </w:pPr>
            <w:r w:rsidRPr="00D177D3">
              <w:rPr>
                <w:noProof/>
                <w:sz w:val="24"/>
                <w:szCs w:val="24"/>
                <w:lang w:val="en-AU"/>
              </w:rPr>
              <w:t>Порядковий номер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167" w:rsidRPr="00D177D3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 w:val="24"/>
                <w:szCs w:val="24"/>
                <w:lang w:val="en-AU"/>
              </w:rPr>
            </w:pPr>
            <w:r w:rsidRPr="00D177D3">
              <w:rPr>
                <w:noProof/>
                <w:sz w:val="24"/>
                <w:szCs w:val="24"/>
                <w:lang w:val="en-AU"/>
              </w:rPr>
              <w:t>Найменування відокремленого підрозділу суб’єкта господарювання (у разі відсутності - суб’єкта господарювання), його місцезнаходження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71167" w:rsidRPr="00E1749F" w:rsidRDefault="00471167" w:rsidP="00CD6881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 w:val="24"/>
                <w:szCs w:val="24"/>
                <w:lang w:val="ru-RU"/>
              </w:rPr>
            </w:pPr>
            <w:r w:rsidRPr="00E1749F">
              <w:rPr>
                <w:noProof/>
                <w:sz w:val="24"/>
                <w:szCs w:val="24"/>
                <w:lang w:val="ru-RU"/>
              </w:rPr>
              <w:t>Доступність місця провадження господарської діяльності для маломобільних груп населення</w:t>
            </w:r>
            <w:r w:rsidR="00CD6881" w:rsidRPr="00E1749F">
              <w:rPr>
                <w:noProof/>
                <w:sz w:val="24"/>
                <w:szCs w:val="24"/>
                <w:lang w:val="ru-RU"/>
              </w:rPr>
              <w:t xml:space="preserve"> </w:t>
            </w:r>
            <w:r w:rsidRPr="00E1749F">
              <w:rPr>
                <w:noProof/>
                <w:sz w:val="24"/>
                <w:szCs w:val="24"/>
                <w:lang w:val="ru-RU"/>
              </w:rPr>
              <w:t>(так/ні)</w:t>
            </w:r>
          </w:p>
        </w:tc>
      </w:tr>
    </w:tbl>
    <w:p w:rsidR="00471167" w:rsidRPr="00E1749F" w:rsidRDefault="00471167" w:rsidP="00471167">
      <w:pPr>
        <w:tabs>
          <w:tab w:val="left" w:pos="6096"/>
        </w:tabs>
        <w:autoSpaceDE w:val="0"/>
        <w:autoSpaceDN w:val="0"/>
        <w:spacing w:before="60"/>
        <w:ind w:right="-81"/>
        <w:jc w:val="both"/>
        <w:rPr>
          <w:noProof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4"/>
        <w:gridCol w:w="418"/>
        <w:gridCol w:w="2497"/>
        <w:gridCol w:w="418"/>
        <w:gridCol w:w="3292"/>
      </w:tblGrid>
      <w:tr w:rsidR="00471167" w:rsidRPr="00D177D3" w:rsidTr="005057C2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167" w:rsidRPr="00E1749F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71167" w:rsidRPr="00E1749F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167" w:rsidRPr="00E1749F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471167" w:rsidRPr="00E1749F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1167" w:rsidRPr="00E1749F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ru-RU"/>
              </w:rPr>
            </w:pPr>
          </w:p>
        </w:tc>
      </w:tr>
      <w:tr w:rsidR="00471167" w:rsidRPr="00D177D3" w:rsidTr="005057C2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1167" w:rsidRPr="00D177D3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Cs w:val="28"/>
                <w:lang w:val="en-AU"/>
              </w:rPr>
            </w:pPr>
            <w:r w:rsidRPr="00D177D3">
              <w:rPr>
                <w:noProof/>
                <w:sz w:val="20"/>
                <w:lang w:val="en-AU"/>
              </w:rPr>
              <w:t>(посада)</w:t>
            </w:r>
          </w:p>
        </w:tc>
        <w:tc>
          <w:tcPr>
            <w:tcW w:w="425" w:type="dxa"/>
          </w:tcPr>
          <w:p w:rsidR="00471167" w:rsidRPr="00D177D3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en-A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1167" w:rsidRPr="00D177D3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Cs w:val="28"/>
                <w:lang w:val="en-AU"/>
              </w:rPr>
            </w:pPr>
            <w:r w:rsidRPr="00D177D3">
              <w:rPr>
                <w:noProof/>
                <w:sz w:val="20"/>
                <w:lang w:val="en-AU"/>
              </w:rPr>
              <w:t>(підпис)</w:t>
            </w:r>
          </w:p>
        </w:tc>
        <w:tc>
          <w:tcPr>
            <w:tcW w:w="425" w:type="dxa"/>
          </w:tcPr>
          <w:p w:rsidR="00471167" w:rsidRPr="00D177D3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both"/>
              <w:rPr>
                <w:noProof/>
                <w:szCs w:val="28"/>
                <w:lang w:val="en-AU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71167" w:rsidRPr="00E1749F" w:rsidRDefault="00471167" w:rsidP="005057C2">
            <w:pPr>
              <w:tabs>
                <w:tab w:val="left" w:pos="6096"/>
              </w:tabs>
              <w:autoSpaceDE w:val="0"/>
              <w:autoSpaceDN w:val="0"/>
              <w:spacing w:before="60"/>
              <w:ind w:right="-81"/>
              <w:jc w:val="center"/>
              <w:rPr>
                <w:noProof/>
                <w:szCs w:val="28"/>
                <w:lang w:val="ru-RU"/>
              </w:rPr>
            </w:pPr>
            <w:r w:rsidRPr="00E1749F">
              <w:rPr>
                <w:noProof/>
                <w:sz w:val="20"/>
                <w:lang w:val="ru-RU"/>
              </w:rPr>
              <w:t>(</w:t>
            </w:r>
            <w:r w:rsidRPr="00E1749F">
              <w:rPr>
                <w:noProof/>
                <w:sz w:val="20"/>
                <w:szCs w:val="28"/>
                <w:lang w:val="ru-RU"/>
              </w:rPr>
              <w:t>прізвище, власне ім’я та по батькові (за наявності</w:t>
            </w:r>
            <w:r w:rsidRPr="00E1749F">
              <w:rPr>
                <w:noProof/>
                <w:sz w:val="20"/>
                <w:lang w:val="ru-RU"/>
              </w:rPr>
              <w:t>)</w:t>
            </w:r>
          </w:p>
        </w:tc>
      </w:tr>
    </w:tbl>
    <w:p w:rsidR="00C17621" w:rsidRPr="00E1749F" w:rsidRDefault="00C17621">
      <w:pPr>
        <w:rPr>
          <w:iCs/>
          <w:noProof/>
          <w:sz w:val="24"/>
          <w:szCs w:val="24"/>
          <w:lang w:val="ru-RU"/>
        </w:rPr>
      </w:pPr>
    </w:p>
    <w:p w:rsidR="00542621" w:rsidRDefault="00471167">
      <w:pPr>
        <w:rPr>
          <w:iCs/>
          <w:noProof/>
          <w:sz w:val="24"/>
          <w:szCs w:val="24"/>
          <w:lang w:val="en-AU"/>
        </w:rPr>
      </w:pPr>
      <w:r w:rsidRPr="00D177D3">
        <w:rPr>
          <w:iCs/>
          <w:noProof/>
          <w:sz w:val="24"/>
          <w:szCs w:val="24"/>
          <w:lang w:val="en-AU"/>
        </w:rPr>
        <w:t>____ __________ 20__ р.</w:t>
      </w: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Default="00E1749F">
      <w:pPr>
        <w:rPr>
          <w:iCs/>
          <w:noProof/>
          <w:sz w:val="24"/>
          <w:szCs w:val="24"/>
          <w:lang w:val="en-AU"/>
        </w:rPr>
      </w:pPr>
    </w:p>
    <w:p w:rsidR="00E1749F" w:rsidRPr="00E1749F" w:rsidRDefault="00E1749F">
      <w:pPr>
        <w:rPr>
          <w:noProof/>
          <w:sz w:val="24"/>
          <w:lang w:val="en-AU"/>
        </w:rPr>
      </w:pPr>
      <w:r w:rsidRPr="00E1749F">
        <w:rPr>
          <w:rStyle w:val="st46"/>
          <w:color w:val="auto"/>
          <w:sz w:val="24"/>
        </w:rPr>
        <w:t xml:space="preserve">{Ліцензійні умови доповнено додатком 17 згідно з Постановою КМ </w:t>
      </w:r>
      <w:r w:rsidRPr="00E1749F">
        <w:rPr>
          <w:rStyle w:val="st131"/>
          <w:color w:val="auto"/>
          <w:sz w:val="24"/>
        </w:rPr>
        <w:t>№ 1005 від 15.09.2023</w:t>
      </w:r>
      <w:r w:rsidRPr="00E1749F">
        <w:rPr>
          <w:rStyle w:val="st46"/>
          <w:color w:val="auto"/>
          <w:sz w:val="24"/>
        </w:rPr>
        <w:t>}</w:t>
      </w:r>
    </w:p>
    <w:sectPr w:rsidR="00E1749F" w:rsidRPr="00E174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67"/>
    <w:rsid w:val="00471167"/>
    <w:rsid w:val="00542621"/>
    <w:rsid w:val="00867A94"/>
    <w:rsid w:val="008C6A27"/>
    <w:rsid w:val="00C17621"/>
    <w:rsid w:val="00CD6881"/>
    <w:rsid w:val="00D177D3"/>
    <w:rsid w:val="00E1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465B"/>
  <w15:chartTrackingRefBased/>
  <w15:docId w15:val="{23E624E9-BF70-4D83-9FFA-40F6D633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7116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47116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47116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131">
    <w:name w:val="st131"/>
    <w:uiPriority w:val="99"/>
    <w:rsid w:val="00E1749F"/>
    <w:rPr>
      <w:i/>
      <w:iCs/>
      <w:color w:val="0000FF"/>
    </w:rPr>
  </w:style>
  <w:style w:type="character" w:customStyle="1" w:styleId="st46">
    <w:name w:val="st46"/>
    <w:uiPriority w:val="99"/>
    <w:rsid w:val="00E1749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Веретюк Ольга Іванівна</cp:lastModifiedBy>
  <cp:revision>3</cp:revision>
  <dcterms:created xsi:type="dcterms:W3CDTF">2024-01-19T09:37:00Z</dcterms:created>
  <dcterms:modified xsi:type="dcterms:W3CDTF">2024-01-19T09:38:00Z</dcterms:modified>
</cp:coreProperties>
</file>