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A0" w:rsidRPr="00562B28" w:rsidRDefault="000518A0" w:rsidP="000518A0">
      <w:pPr>
        <w:spacing w:before="120" w:after="120"/>
        <w:ind w:left="12333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562B28">
        <w:rPr>
          <w:rFonts w:ascii="Times New Roman" w:hAnsi="Times New Roman"/>
          <w:noProof/>
          <w:sz w:val="28"/>
          <w:szCs w:val="28"/>
          <w:lang w:eastAsia="en-US"/>
        </w:rPr>
        <w:t>Додаток 5</w:t>
      </w:r>
      <w:r w:rsidRPr="00562B28">
        <w:rPr>
          <w:rFonts w:ascii="Times New Roman" w:hAnsi="Times New Roman"/>
          <w:noProof/>
          <w:sz w:val="28"/>
          <w:szCs w:val="28"/>
          <w:lang w:eastAsia="en-US"/>
        </w:rPr>
        <w:br/>
        <w:t>до Порядку</w:t>
      </w:r>
    </w:p>
    <w:p w:rsidR="000518A0" w:rsidRPr="00562B28" w:rsidRDefault="000518A0" w:rsidP="000518A0">
      <w:pPr>
        <w:pStyle w:val="ac"/>
        <w:rPr>
          <w:rFonts w:ascii="Times New Roman" w:hAnsi="Times New Roman"/>
          <w:b w:val="0"/>
          <w:noProof/>
          <w:sz w:val="28"/>
          <w:szCs w:val="28"/>
        </w:rPr>
      </w:pPr>
      <w:r w:rsidRPr="00562B28">
        <w:rPr>
          <w:rFonts w:ascii="Times New Roman" w:hAnsi="Times New Roman"/>
          <w:b w:val="0"/>
          <w:noProof/>
          <w:sz w:val="28"/>
          <w:szCs w:val="28"/>
        </w:rPr>
        <w:t xml:space="preserve">ІНФОРМАЦІЯ </w:t>
      </w:r>
      <w:r w:rsidRPr="00562B28">
        <w:rPr>
          <w:rFonts w:ascii="Times New Roman" w:hAnsi="Times New Roman"/>
          <w:b w:val="0"/>
          <w:noProof/>
          <w:sz w:val="28"/>
          <w:szCs w:val="28"/>
        </w:rPr>
        <w:br/>
        <w:t xml:space="preserve">про подію в електронній комунікаційній мережі в умовах надзвичайної ситуації, надзвичайного або воєнного стану, </w:t>
      </w:r>
      <w:r w:rsidRPr="00562B28">
        <w:rPr>
          <w:rFonts w:ascii="Times New Roman" w:hAnsi="Times New Roman"/>
          <w:b w:val="0"/>
          <w:noProof/>
          <w:sz w:val="28"/>
          <w:szCs w:val="28"/>
        </w:rPr>
        <w:br/>
        <w:t>що супроводжуються перериванням надання послуг спеціальним користувачам електронних комунікаційних послуг*</w:t>
      </w:r>
    </w:p>
    <w:tbl>
      <w:tblPr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8239"/>
      </w:tblGrid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Найменування постачальника електронних комунікаційних мереж та/або послуг (далі — постачальник) та номер, за яким постачальник зареєстрований в Реєстрі постачальників електронних комунікаційних мереж та/або послуг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Дата і час події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Опис події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Перелік сервісів, на які вплинула подія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Очікувана тривалість відсутності сервісів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Фактична дата і час відновлення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0518A0" w:rsidRPr="00562B28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</w:rPr>
      </w:pPr>
      <w:r w:rsidRPr="00562B28">
        <w:rPr>
          <w:rFonts w:ascii="Times New Roman" w:hAnsi="Times New Roman"/>
          <w:noProof/>
          <w:sz w:val="28"/>
          <w:szCs w:val="28"/>
        </w:rPr>
        <w:t xml:space="preserve">Контактні дані особи, відповідальної за надання інформації від постачальника </w:t>
      </w:r>
      <w:bookmarkStart w:id="0" w:name="_GoBack"/>
      <w:bookmarkEnd w:id="0"/>
    </w:p>
    <w:tbl>
      <w:tblPr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8239"/>
      </w:tblGrid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Посада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Прізвище, власне ім’я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Контактний номер телефону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Електронна адреса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0518A0" w:rsidRPr="00562B28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</w:rPr>
      </w:pPr>
    </w:p>
    <w:p w:rsidR="000518A0" w:rsidRPr="00562B28" w:rsidRDefault="000518A0" w:rsidP="000518A0">
      <w:pPr>
        <w:pStyle w:val="a4"/>
        <w:jc w:val="both"/>
        <w:rPr>
          <w:rFonts w:ascii="Times New Roman" w:hAnsi="Times New Roman"/>
          <w:noProof/>
          <w:sz w:val="28"/>
          <w:szCs w:val="28"/>
        </w:rPr>
      </w:pPr>
      <w:r w:rsidRPr="00562B28">
        <w:rPr>
          <w:rFonts w:ascii="Times New Roman" w:hAnsi="Times New Roman"/>
          <w:noProof/>
          <w:sz w:val="28"/>
          <w:szCs w:val="28"/>
        </w:rPr>
        <w:lastRenderedPageBreak/>
        <w:t>Інформацію отримано</w:t>
      </w:r>
    </w:p>
    <w:tbl>
      <w:tblPr>
        <w:tblW w:w="148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8239"/>
      </w:tblGrid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Дата і час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 xml:space="preserve">Посада співробітника Національного центру оперативно-технічного управління електронними комунікаційними мережами України 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518A0" w:rsidRPr="00562B28" w:rsidTr="00FE58C5">
        <w:tc>
          <w:tcPr>
            <w:tcW w:w="6629" w:type="dxa"/>
            <w:shd w:val="clear" w:color="auto" w:fill="auto"/>
            <w:hideMark/>
          </w:tcPr>
          <w:p w:rsidR="000518A0" w:rsidRPr="00562B28" w:rsidRDefault="000518A0" w:rsidP="00FE58C5">
            <w:pPr>
              <w:pStyle w:val="a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62B28">
              <w:rPr>
                <w:rFonts w:ascii="Times New Roman" w:hAnsi="Times New Roman"/>
                <w:noProof/>
                <w:sz w:val="28"/>
                <w:szCs w:val="28"/>
              </w:rPr>
              <w:t>Прізвище, власне ім’я співробітника Національного центру оперативно-технічного управління електронними комунікаційними мережами України</w:t>
            </w:r>
          </w:p>
        </w:tc>
        <w:tc>
          <w:tcPr>
            <w:tcW w:w="8239" w:type="dxa"/>
            <w:shd w:val="clear" w:color="auto" w:fill="auto"/>
          </w:tcPr>
          <w:p w:rsidR="000518A0" w:rsidRPr="00562B28" w:rsidRDefault="000518A0" w:rsidP="00FE58C5">
            <w:pPr>
              <w:pStyle w:val="a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0518A0" w:rsidRPr="00562B28" w:rsidRDefault="000518A0" w:rsidP="000518A0">
      <w:pPr>
        <w:pStyle w:val="a4"/>
        <w:jc w:val="both"/>
        <w:rPr>
          <w:rFonts w:ascii="Times New Roman" w:hAnsi="Times New Roman"/>
          <w:noProof/>
          <w:sz w:val="24"/>
          <w:szCs w:val="24"/>
        </w:rPr>
      </w:pPr>
      <w:r w:rsidRPr="00562B28">
        <w:rPr>
          <w:rFonts w:ascii="Times New Roman" w:hAnsi="Times New Roman"/>
          <w:noProof/>
          <w:sz w:val="24"/>
          <w:szCs w:val="24"/>
        </w:rPr>
        <w:t>__________</w:t>
      </w:r>
    </w:p>
    <w:p w:rsidR="000518A0" w:rsidRPr="00562B28" w:rsidRDefault="000518A0" w:rsidP="000518A0">
      <w:pPr>
        <w:pStyle w:val="a4"/>
        <w:ind w:left="567" w:firstLine="3"/>
        <w:jc w:val="both"/>
        <w:rPr>
          <w:rFonts w:ascii="Times New Roman" w:hAnsi="Times New Roman"/>
          <w:noProof/>
          <w:sz w:val="24"/>
          <w:szCs w:val="24"/>
        </w:rPr>
      </w:pPr>
      <w:r w:rsidRPr="00562B28">
        <w:rPr>
          <w:rFonts w:ascii="Times New Roman" w:hAnsi="Times New Roman"/>
          <w:noProof/>
          <w:sz w:val="24"/>
          <w:szCs w:val="24"/>
        </w:rPr>
        <w:t>* Заповнюється постачальниками, за винятком розділу “Інформацію отримано”, який заповнюється співробітником Національного центру оперативно-технічного управління електронними комунікаційними мережами України.</w:t>
      </w:r>
    </w:p>
    <w:p w:rsidR="0049544D" w:rsidRPr="00562B28" w:rsidRDefault="0049544D" w:rsidP="001938AF">
      <w:pPr>
        <w:pStyle w:val="ShapkaDocumentu"/>
        <w:rPr>
          <w:rFonts w:ascii="Times New Roman" w:hAnsi="Times New Roman"/>
          <w:b/>
          <w:i/>
          <w:noProof/>
          <w:sz w:val="28"/>
          <w:szCs w:val="28"/>
        </w:rPr>
      </w:pPr>
    </w:p>
    <w:sectPr w:rsidR="0049544D" w:rsidRPr="00562B28" w:rsidSect="00562B28">
      <w:headerReference w:type="even" r:id="rId7"/>
      <w:headerReference w:type="default" r:id="rId8"/>
      <w:pgSz w:w="16838" w:h="11906" w:orient="landscape" w:code="9"/>
      <w:pgMar w:top="1135" w:right="1134" w:bottom="1418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6A" w:rsidRDefault="0096476A">
      <w:r>
        <w:separator/>
      </w:r>
    </w:p>
  </w:endnote>
  <w:endnote w:type="continuationSeparator" w:id="0">
    <w:p w:rsidR="0096476A" w:rsidRDefault="0096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6A" w:rsidRDefault="0096476A">
      <w:r>
        <w:separator/>
      </w:r>
    </w:p>
  </w:footnote>
  <w:footnote w:type="continuationSeparator" w:id="0">
    <w:p w:rsidR="0096476A" w:rsidRDefault="0096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62B28">
      <w:rPr>
        <w:noProof/>
      </w:rPr>
      <w:t>2</w:t>
    </w:r>
    <w:r>
      <w:fldChar w:fldCharType="end"/>
    </w:r>
  </w:p>
  <w:p w:rsidR="00525BBB" w:rsidRPr="00562B28" w:rsidRDefault="00562B28">
    <w:pPr>
      <w:rPr>
        <w:rFonts w:ascii="Times New Roman" w:hAnsi="Times New Roman"/>
        <w:sz w:val="28"/>
        <w:szCs w:val="28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562B28">
      <w:rPr>
        <w:rFonts w:ascii="Times New Roman" w:hAnsi="Times New Roman"/>
        <w:sz w:val="28"/>
        <w:szCs w:val="28"/>
      </w:rPr>
      <w:t>Продовження додатка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43B"/>
    <w:multiLevelType w:val="multilevel"/>
    <w:tmpl w:val="7B0AB86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1B0"/>
    <w:rsid w:val="00014FF9"/>
    <w:rsid w:val="000518A0"/>
    <w:rsid w:val="0006046F"/>
    <w:rsid w:val="000673A5"/>
    <w:rsid w:val="00084177"/>
    <w:rsid w:val="000A5572"/>
    <w:rsid w:val="000D394A"/>
    <w:rsid w:val="001938AF"/>
    <w:rsid w:val="001A5FC5"/>
    <w:rsid w:val="001C5192"/>
    <w:rsid w:val="001D6B4D"/>
    <w:rsid w:val="001F7FA0"/>
    <w:rsid w:val="00210F96"/>
    <w:rsid w:val="00226DA8"/>
    <w:rsid w:val="00266E4F"/>
    <w:rsid w:val="0027239E"/>
    <w:rsid w:val="00292AAD"/>
    <w:rsid w:val="002964D5"/>
    <w:rsid w:val="002E602B"/>
    <w:rsid w:val="003461C5"/>
    <w:rsid w:val="003506EA"/>
    <w:rsid w:val="003704C1"/>
    <w:rsid w:val="003877FD"/>
    <w:rsid w:val="00395DF3"/>
    <w:rsid w:val="003B1C76"/>
    <w:rsid w:val="003C02AC"/>
    <w:rsid w:val="003D6CF2"/>
    <w:rsid w:val="003D7411"/>
    <w:rsid w:val="00447C84"/>
    <w:rsid w:val="00451073"/>
    <w:rsid w:val="0047588B"/>
    <w:rsid w:val="0049544D"/>
    <w:rsid w:val="00497F71"/>
    <w:rsid w:val="004A3628"/>
    <w:rsid w:val="004C29EB"/>
    <w:rsid w:val="00506A79"/>
    <w:rsid w:val="00525BBB"/>
    <w:rsid w:val="00546A77"/>
    <w:rsid w:val="00562B28"/>
    <w:rsid w:val="005B08EA"/>
    <w:rsid w:val="005C1B2C"/>
    <w:rsid w:val="005E1E7C"/>
    <w:rsid w:val="005F5D3E"/>
    <w:rsid w:val="00625AB6"/>
    <w:rsid w:val="0063408E"/>
    <w:rsid w:val="00667FDC"/>
    <w:rsid w:val="00677E75"/>
    <w:rsid w:val="00704F10"/>
    <w:rsid w:val="007105C9"/>
    <w:rsid w:val="007109F6"/>
    <w:rsid w:val="00717603"/>
    <w:rsid w:val="00723862"/>
    <w:rsid w:val="0074335D"/>
    <w:rsid w:val="0077142D"/>
    <w:rsid w:val="007A4601"/>
    <w:rsid w:val="007D7BAD"/>
    <w:rsid w:val="0080388C"/>
    <w:rsid w:val="00813211"/>
    <w:rsid w:val="0083784E"/>
    <w:rsid w:val="008B0B3D"/>
    <w:rsid w:val="008B72C9"/>
    <w:rsid w:val="009100AD"/>
    <w:rsid w:val="009175E2"/>
    <w:rsid w:val="009530AF"/>
    <w:rsid w:val="0096476A"/>
    <w:rsid w:val="00986CDE"/>
    <w:rsid w:val="009A127A"/>
    <w:rsid w:val="009F3DA0"/>
    <w:rsid w:val="00A32F81"/>
    <w:rsid w:val="00A378A8"/>
    <w:rsid w:val="00A54A84"/>
    <w:rsid w:val="00A71ABC"/>
    <w:rsid w:val="00A94630"/>
    <w:rsid w:val="00B22C12"/>
    <w:rsid w:val="00B370C6"/>
    <w:rsid w:val="00B4501C"/>
    <w:rsid w:val="00B64E3E"/>
    <w:rsid w:val="00B71C90"/>
    <w:rsid w:val="00B75015"/>
    <w:rsid w:val="00B77195"/>
    <w:rsid w:val="00B976E0"/>
    <w:rsid w:val="00C074FC"/>
    <w:rsid w:val="00C143A0"/>
    <w:rsid w:val="00C706CF"/>
    <w:rsid w:val="00C86FD8"/>
    <w:rsid w:val="00C93B72"/>
    <w:rsid w:val="00D322F3"/>
    <w:rsid w:val="00D3248C"/>
    <w:rsid w:val="00D4267C"/>
    <w:rsid w:val="00D62814"/>
    <w:rsid w:val="00DA7EE2"/>
    <w:rsid w:val="00DC64C3"/>
    <w:rsid w:val="00E01365"/>
    <w:rsid w:val="00E14E67"/>
    <w:rsid w:val="00E36E1E"/>
    <w:rsid w:val="00E4657D"/>
    <w:rsid w:val="00E57DD5"/>
    <w:rsid w:val="00E77EE5"/>
    <w:rsid w:val="00E96F79"/>
    <w:rsid w:val="00EA3352"/>
    <w:rsid w:val="00EF6DEA"/>
    <w:rsid w:val="00F077FF"/>
    <w:rsid w:val="00F148FE"/>
    <w:rsid w:val="00F40A2E"/>
    <w:rsid w:val="00F443D6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A99E1"/>
  <w15:chartTrackingRefBased/>
  <w15:docId w15:val="{1CFB0F8D-CCBF-4CE1-A51A-75B919AC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49544D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5</cp:revision>
  <cp:lastPrinted>2002-04-19T12:13:00Z</cp:lastPrinted>
  <dcterms:created xsi:type="dcterms:W3CDTF">2025-01-28T10:30:00Z</dcterms:created>
  <dcterms:modified xsi:type="dcterms:W3CDTF">2025-01-28T12:34:00Z</dcterms:modified>
</cp:coreProperties>
</file>