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D92E1" w14:textId="77777777" w:rsidR="002B30CC" w:rsidRPr="002B30CC" w:rsidRDefault="002B30CC" w:rsidP="002B30CC">
      <w:pPr>
        <w:widowControl w:val="0"/>
        <w:tabs>
          <w:tab w:val="center" w:pos="9495"/>
          <w:tab w:val="right" w:pos="14173"/>
        </w:tabs>
        <w:ind w:left="4818"/>
        <w:rPr>
          <w:rFonts w:ascii="Times New Roman" w:hAnsi="Times New Roman" w:cs="Times New Roman"/>
          <w:sz w:val="24"/>
          <w:szCs w:val="24"/>
        </w:rPr>
      </w:pPr>
      <w:r w:rsidRPr="002B30CC">
        <w:rPr>
          <w:rFonts w:ascii="Times New Roman" w:hAnsi="Times New Roman" w:cs="Times New Roman"/>
          <w:sz w:val="24"/>
          <w:szCs w:val="24"/>
        </w:rPr>
        <w:t>Додаток 7</w:t>
      </w:r>
    </w:p>
    <w:p w14:paraId="66488F36" w14:textId="7279A9CE" w:rsidR="002B30CC" w:rsidRPr="002B30CC" w:rsidRDefault="002B30CC" w:rsidP="002B30CC">
      <w:pPr>
        <w:widowControl w:val="0"/>
        <w:tabs>
          <w:tab w:val="center" w:pos="9495"/>
          <w:tab w:val="right" w:pos="14173"/>
        </w:tabs>
        <w:ind w:left="4818"/>
        <w:rPr>
          <w:rFonts w:ascii="Times New Roman" w:hAnsi="Times New Roman" w:cs="Times New Roman"/>
          <w:sz w:val="24"/>
          <w:szCs w:val="24"/>
        </w:rPr>
      </w:pPr>
      <w:r w:rsidRPr="002B30CC">
        <w:rPr>
          <w:rFonts w:ascii="Times New Roman" w:hAnsi="Times New Roman" w:cs="Times New Roman"/>
          <w:sz w:val="24"/>
          <w:szCs w:val="24"/>
        </w:rPr>
        <w:t xml:space="preserve">до Положення про фіксацію та розгляд Національною комісією з цінних паперів </w:t>
      </w:r>
      <w:r w:rsidR="009F200A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2B30CC">
        <w:rPr>
          <w:rFonts w:ascii="Times New Roman" w:hAnsi="Times New Roman" w:cs="Times New Roman"/>
          <w:sz w:val="24"/>
          <w:szCs w:val="24"/>
        </w:rPr>
        <w:t xml:space="preserve">та фондового ринку справ </w:t>
      </w:r>
      <w:r w:rsidR="009F200A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2B30CC">
        <w:rPr>
          <w:rFonts w:ascii="Times New Roman" w:hAnsi="Times New Roman" w:cs="Times New Roman"/>
          <w:sz w:val="24"/>
          <w:szCs w:val="24"/>
        </w:rPr>
        <w:t>про правопорушення</w:t>
      </w:r>
      <w:r w:rsidRPr="002B30CC">
        <w:rPr>
          <w:rFonts w:ascii="Times New Roman" w:hAnsi="Times New Roman" w:cs="Times New Roman"/>
          <w:sz w:val="24"/>
          <w:szCs w:val="24"/>
        </w:rPr>
        <w:br/>
        <w:t>(пункт 90 Положення)</w:t>
      </w:r>
    </w:p>
    <w:p w14:paraId="08AB03C8" w14:textId="77777777" w:rsidR="002B30CC" w:rsidRPr="002B30CC" w:rsidRDefault="002B30CC" w:rsidP="002B30C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3BCB81F" w14:textId="77777777" w:rsidR="002B30CC" w:rsidRPr="002B30CC" w:rsidRDefault="002B30CC" w:rsidP="002B30CC">
      <w:pPr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 w:rsidRPr="002B30CC">
        <w:rPr>
          <w:rFonts w:ascii="Times New Roman" w:hAnsi="Times New Roman" w:cs="Times New Roman"/>
          <w:sz w:val="24"/>
          <w:szCs w:val="24"/>
        </w:rPr>
        <w:t>НАЦІОНАЛЬНА КОМІСІЯ З ЦІННИХ ПАПЕРІВ ТА ФОНДОВОГО РИНКУ</w:t>
      </w:r>
    </w:p>
    <w:p w14:paraId="19F03409" w14:textId="77777777" w:rsidR="002B30CC" w:rsidRPr="002B30CC" w:rsidRDefault="002B30CC" w:rsidP="002B30CC">
      <w:pPr>
        <w:widowControl w:val="0"/>
        <w:tabs>
          <w:tab w:val="left" w:pos="658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F090EA5" w14:textId="77777777" w:rsidR="002B30CC" w:rsidRPr="002B30CC" w:rsidRDefault="002B30CC" w:rsidP="002B30CC">
      <w:pPr>
        <w:widowControl w:val="0"/>
        <w:tabs>
          <w:tab w:val="left" w:pos="65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B30CC">
        <w:rPr>
          <w:rFonts w:ascii="Times New Roman" w:hAnsi="Times New Roman" w:cs="Times New Roman"/>
          <w:b/>
          <w:bCs/>
          <w:sz w:val="28"/>
          <w:szCs w:val="28"/>
        </w:rPr>
        <w:t xml:space="preserve">Проєкт </w:t>
      </w:r>
      <w:proofErr w:type="spellStart"/>
      <w:r w:rsidRPr="002B30CC">
        <w:rPr>
          <w:rFonts w:ascii="Times New Roman" w:hAnsi="Times New Roman" w:cs="Times New Roman"/>
          <w:b/>
          <w:bCs/>
          <w:sz w:val="28"/>
          <w:szCs w:val="28"/>
        </w:rPr>
        <w:t>акта</w:t>
      </w:r>
      <w:proofErr w:type="spellEnd"/>
      <w:r w:rsidRPr="002B30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B30CC">
        <w:rPr>
          <w:rFonts w:ascii="Times New Roman" w:hAnsi="Times New Roman" w:cs="Times New Roman"/>
          <w:b/>
          <w:bCs/>
          <w:sz w:val="28"/>
          <w:szCs w:val="28"/>
        </w:rPr>
        <w:br/>
        <w:t>про порушення у сфері фінансового моніторингу</w:t>
      </w:r>
    </w:p>
    <w:p w14:paraId="09838D76" w14:textId="77777777" w:rsidR="002B30CC" w:rsidRPr="002B30CC" w:rsidRDefault="002B30CC" w:rsidP="002B30CC">
      <w:pPr>
        <w:widowControl w:val="0"/>
        <w:tabs>
          <w:tab w:val="left" w:pos="658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6A037" w14:textId="77777777" w:rsidR="002B30CC" w:rsidRPr="002B30CC" w:rsidRDefault="002B30CC" w:rsidP="002B30CC">
      <w:pPr>
        <w:widowControl w:val="0"/>
        <w:tabs>
          <w:tab w:val="left" w:pos="658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CD283C" w14:textId="7947A378" w:rsidR="002B30CC" w:rsidRPr="002B30CC" w:rsidRDefault="002B30CC" w:rsidP="002B30CC">
      <w:pPr>
        <w:widowControl w:val="0"/>
        <w:tabs>
          <w:tab w:val="left" w:pos="65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30CC">
        <w:rPr>
          <w:rFonts w:ascii="Times New Roman" w:hAnsi="Times New Roman" w:cs="Times New Roman"/>
          <w:sz w:val="24"/>
          <w:szCs w:val="24"/>
        </w:rPr>
        <w:t xml:space="preserve">м. Київ                     </w:t>
      </w:r>
      <w:r w:rsidRPr="009F200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</w:t>
      </w:r>
      <w:r w:rsidRPr="002B30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« ___»_________20___року</w:t>
      </w:r>
    </w:p>
    <w:p w14:paraId="538D5FDC" w14:textId="77777777" w:rsidR="002B30CC" w:rsidRPr="002B30CC" w:rsidRDefault="002B30CC" w:rsidP="002B30CC">
      <w:pPr>
        <w:widowControl w:val="0"/>
        <w:tabs>
          <w:tab w:val="left" w:pos="658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3617F" w14:textId="77777777" w:rsidR="002B30CC" w:rsidRPr="002B30CC" w:rsidRDefault="002B30CC" w:rsidP="002B30C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2B30CC">
        <w:rPr>
          <w:rFonts w:ascii="Times New Roman" w:hAnsi="Times New Roman" w:cs="Times New Roman"/>
          <w:sz w:val="24"/>
          <w:szCs w:val="24"/>
        </w:rPr>
        <w:t xml:space="preserve"> Ми, уповноважені особи Національної комісії з цінних паперів та фондового ринку на розгляд справ з фінансового моніторингу (далі – уповноважені)</w:t>
      </w:r>
    </w:p>
    <w:p w14:paraId="23E03887" w14:textId="4C83A85D" w:rsidR="002B30CC" w:rsidRPr="002B30CC" w:rsidRDefault="002B30CC" w:rsidP="002B30C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2B30CC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Pr="009F200A">
        <w:rPr>
          <w:rFonts w:ascii="Times New Roman" w:hAnsi="Times New Roman" w:cs="Times New Roman"/>
          <w:sz w:val="24"/>
          <w:szCs w:val="24"/>
          <w:lang w:val="ru-RU"/>
        </w:rPr>
        <w:t>_________</w:t>
      </w:r>
      <w:r w:rsidRPr="002B30CC">
        <w:rPr>
          <w:rFonts w:ascii="Times New Roman" w:hAnsi="Times New Roman" w:cs="Times New Roman"/>
          <w:sz w:val="24"/>
          <w:szCs w:val="24"/>
        </w:rPr>
        <w:t>_________________,</w:t>
      </w:r>
    </w:p>
    <w:p w14:paraId="6BE56264" w14:textId="77777777" w:rsidR="002B30CC" w:rsidRPr="002B30CC" w:rsidRDefault="002B30CC" w:rsidP="002B30CC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2B30CC">
        <w:rPr>
          <w:rFonts w:ascii="Times New Roman" w:hAnsi="Times New Roman" w:cs="Times New Roman"/>
          <w:sz w:val="20"/>
          <w:szCs w:val="20"/>
        </w:rPr>
        <w:t xml:space="preserve">                                             (прізвище, власне ім’я, по батькові (за наявності))  </w:t>
      </w:r>
    </w:p>
    <w:p w14:paraId="59FC7DE1" w14:textId="77777777" w:rsidR="002B30CC" w:rsidRPr="002B30CC" w:rsidRDefault="002B30CC" w:rsidP="002B30C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2B30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75FBC7" w14:textId="09EA29A5" w:rsidR="002B30CC" w:rsidRPr="002B30CC" w:rsidRDefault="002B30CC" w:rsidP="002B30C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2B30CC">
        <w:rPr>
          <w:rFonts w:ascii="Times New Roman" w:hAnsi="Times New Roman" w:cs="Times New Roman"/>
          <w:sz w:val="24"/>
          <w:szCs w:val="24"/>
        </w:rPr>
        <w:t>на підставі __________________________________________________</w:t>
      </w:r>
      <w:r w:rsidRPr="009F200A">
        <w:rPr>
          <w:rFonts w:ascii="Times New Roman" w:hAnsi="Times New Roman" w:cs="Times New Roman"/>
          <w:sz w:val="24"/>
          <w:szCs w:val="24"/>
          <w:lang w:val="ru-RU"/>
        </w:rPr>
        <w:t>_________</w:t>
      </w:r>
      <w:r w:rsidRPr="002B30CC">
        <w:rPr>
          <w:rFonts w:ascii="Times New Roman" w:hAnsi="Times New Roman" w:cs="Times New Roman"/>
          <w:sz w:val="24"/>
          <w:szCs w:val="24"/>
        </w:rPr>
        <w:t xml:space="preserve">________  </w:t>
      </w:r>
    </w:p>
    <w:p w14:paraId="3748CF5E" w14:textId="77777777" w:rsidR="002B30CC" w:rsidRPr="002B30CC" w:rsidRDefault="002B30CC" w:rsidP="002B30C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F482D53" w14:textId="0A7CBD5C" w:rsidR="002B30CC" w:rsidRPr="002B30CC" w:rsidRDefault="002B30CC" w:rsidP="002B30C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2B30CC">
        <w:rPr>
          <w:rFonts w:ascii="Times New Roman" w:hAnsi="Times New Roman" w:cs="Times New Roman"/>
          <w:sz w:val="24"/>
          <w:szCs w:val="24"/>
        </w:rPr>
        <w:t>стосовно</w:t>
      </w:r>
      <w:r w:rsidRPr="002B30C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2B30CC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Pr="009F200A">
        <w:rPr>
          <w:rFonts w:ascii="Times New Roman" w:hAnsi="Times New Roman" w:cs="Times New Roman"/>
          <w:sz w:val="24"/>
          <w:szCs w:val="24"/>
          <w:lang w:val="ru-RU"/>
        </w:rPr>
        <w:t>_________</w:t>
      </w:r>
      <w:r w:rsidRPr="002B30CC">
        <w:rPr>
          <w:rFonts w:ascii="Times New Roman" w:hAnsi="Times New Roman" w:cs="Times New Roman"/>
          <w:sz w:val="24"/>
          <w:szCs w:val="24"/>
        </w:rPr>
        <w:t>:</w:t>
      </w:r>
    </w:p>
    <w:p w14:paraId="0EFFC3BD" w14:textId="77777777" w:rsidR="002B30CC" w:rsidRPr="002B30CC" w:rsidRDefault="002B30CC" w:rsidP="002B30CC">
      <w:pPr>
        <w:widowControl w:val="0"/>
        <w:tabs>
          <w:tab w:val="left" w:pos="360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2B30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2B30CC">
        <w:rPr>
          <w:rFonts w:ascii="Times New Roman" w:hAnsi="Times New Roman" w:cs="Times New Roman"/>
          <w:sz w:val="20"/>
          <w:szCs w:val="20"/>
        </w:rPr>
        <w:t xml:space="preserve">     (повне найменування юридичної особи)</w:t>
      </w:r>
    </w:p>
    <w:p w14:paraId="0504E36F" w14:textId="1D3E2B95" w:rsidR="002B30CC" w:rsidRPr="002B30CC" w:rsidRDefault="002B30CC" w:rsidP="002B30CC">
      <w:pPr>
        <w:widowControl w:val="0"/>
        <w:tabs>
          <w:tab w:val="left" w:pos="36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30CC">
        <w:rPr>
          <w:rFonts w:ascii="Times New Roman" w:hAnsi="Times New Roman" w:cs="Times New Roman"/>
          <w:sz w:val="24"/>
          <w:szCs w:val="24"/>
        </w:rPr>
        <w:t>місцезнаходження:  ____________________________________________________________</w:t>
      </w:r>
    </w:p>
    <w:p w14:paraId="2795CE86" w14:textId="4184F4C3" w:rsidR="002B30CC" w:rsidRPr="002B30CC" w:rsidRDefault="002B30CC" w:rsidP="002B30CC">
      <w:pPr>
        <w:widowControl w:val="0"/>
        <w:tabs>
          <w:tab w:val="left" w:pos="36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30CC">
        <w:rPr>
          <w:rFonts w:ascii="Times New Roman" w:hAnsi="Times New Roman" w:cs="Times New Roman"/>
          <w:sz w:val="24"/>
          <w:szCs w:val="24"/>
        </w:rPr>
        <w:t>ідентифікаційний код юридичної особи ___________________________________________</w:t>
      </w:r>
    </w:p>
    <w:p w14:paraId="3920C32C" w14:textId="59D08C08" w:rsidR="002B30CC" w:rsidRPr="009F200A" w:rsidRDefault="002B30CC" w:rsidP="002B30CC">
      <w:pPr>
        <w:widowControl w:val="0"/>
        <w:tabs>
          <w:tab w:val="left" w:pos="3600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B30CC">
        <w:rPr>
          <w:rFonts w:ascii="Times New Roman" w:hAnsi="Times New Roman" w:cs="Times New Roman"/>
          <w:sz w:val="24"/>
          <w:szCs w:val="24"/>
        </w:rPr>
        <w:t>посада, прізвище, ім’я, по батькові (за наявності) уповноваженої особи   _______________</w:t>
      </w:r>
    </w:p>
    <w:p w14:paraId="38EC3651" w14:textId="73FCB296" w:rsidR="002B30CC" w:rsidRPr="002B30CC" w:rsidRDefault="002B30CC" w:rsidP="002B30CC">
      <w:pPr>
        <w:widowControl w:val="0"/>
        <w:tabs>
          <w:tab w:val="left" w:pos="36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30C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8EC9844" w14:textId="7305580B" w:rsidR="002B30CC" w:rsidRPr="002B30CC" w:rsidRDefault="002B30CC" w:rsidP="002B30CC">
      <w:pPr>
        <w:widowControl w:val="0"/>
        <w:tabs>
          <w:tab w:val="left" w:pos="36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30CC">
        <w:rPr>
          <w:rFonts w:ascii="Times New Roman" w:hAnsi="Times New Roman" w:cs="Times New Roman"/>
          <w:sz w:val="24"/>
          <w:szCs w:val="24"/>
        </w:rPr>
        <w:t>засоби зв’язку  __________________________________________________________</w:t>
      </w:r>
      <w:r w:rsidRPr="009F200A">
        <w:rPr>
          <w:rFonts w:ascii="Times New Roman" w:hAnsi="Times New Roman" w:cs="Times New Roman"/>
          <w:sz w:val="24"/>
          <w:szCs w:val="24"/>
          <w:lang w:val="ru-RU"/>
        </w:rPr>
        <w:t>_</w:t>
      </w:r>
      <w:r w:rsidRPr="002B30CC">
        <w:rPr>
          <w:rFonts w:ascii="Times New Roman" w:hAnsi="Times New Roman" w:cs="Times New Roman"/>
          <w:sz w:val="24"/>
          <w:szCs w:val="24"/>
        </w:rPr>
        <w:t>_____</w:t>
      </w:r>
    </w:p>
    <w:p w14:paraId="079A568D" w14:textId="41485DD2" w:rsidR="002B30CC" w:rsidRPr="009F200A" w:rsidRDefault="002B30CC" w:rsidP="002B30CC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B30CC">
        <w:rPr>
          <w:rFonts w:ascii="Times New Roman" w:hAnsi="Times New Roman" w:cs="Times New Roman"/>
          <w:sz w:val="24"/>
          <w:szCs w:val="24"/>
        </w:rPr>
        <w:t>банківські реквізити (за наявності) _______________________________________________</w:t>
      </w:r>
    </w:p>
    <w:p w14:paraId="46F71DA3" w14:textId="7AF6DD02" w:rsidR="002B30CC" w:rsidRPr="009F200A" w:rsidRDefault="002B30CC" w:rsidP="002B30CC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B30CC">
        <w:rPr>
          <w:rFonts w:ascii="Times New Roman" w:hAnsi="Times New Roman" w:cs="Times New Roman"/>
          <w:sz w:val="24"/>
          <w:szCs w:val="24"/>
        </w:rPr>
        <w:t>інші відомості  _______________________________________________________________</w:t>
      </w:r>
      <w:r w:rsidRPr="009F200A">
        <w:rPr>
          <w:rFonts w:ascii="Times New Roman" w:hAnsi="Times New Roman" w:cs="Times New Roman"/>
          <w:sz w:val="24"/>
          <w:szCs w:val="24"/>
          <w:lang w:val="ru-RU"/>
        </w:rPr>
        <w:t>_</w:t>
      </w:r>
    </w:p>
    <w:p w14:paraId="1138DBD2" w14:textId="77777777" w:rsidR="002B30CC" w:rsidRPr="002B30CC" w:rsidRDefault="002B30CC" w:rsidP="002B30CC">
      <w:pPr>
        <w:widowControl w:val="0"/>
        <w:tabs>
          <w:tab w:val="left" w:pos="658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D55C674" w14:textId="77777777" w:rsidR="002B30CC" w:rsidRPr="002B30CC" w:rsidRDefault="002B30CC" w:rsidP="002B30CC">
      <w:pPr>
        <w:widowControl w:val="0"/>
        <w:tabs>
          <w:tab w:val="left" w:pos="658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B30CC">
        <w:rPr>
          <w:rFonts w:ascii="Times New Roman" w:hAnsi="Times New Roman" w:cs="Times New Roman"/>
          <w:b/>
          <w:bCs/>
          <w:sz w:val="24"/>
          <w:szCs w:val="24"/>
        </w:rPr>
        <w:t>ВСТАНОВИЛИ:</w:t>
      </w:r>
    </w:p>
    <w:p w14:paraId="6EAB2EB3" w14:textId="067EF032" w:rsidR="002B30CC" w:rsidRPr="009F200A" w:rsidRDefault="002B30CC" w:rsidP="002B30CC">
      <w:pPr>
        <w:widowControl w:val="0"/>
        <w:tabs>
          <w:tab w:val="left" w:pos="658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B30C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F200A">
        <w:rPr>
          <w:rFonts w:ascii="Times New Roman" w:hAnsi="Times New Roman" w:cs="Times New Roman"/>
          <w:sz w:val="24"/>
          <w:szCs w:val="24"/>
          <w:lang w:val="uk-UA"/>
        </w:rPr>
        <w:br/>
        <w:t>_____________________________________________________________________________</w:t>
      </w:r>
    </w:p>
    <w:p w14:paraId="382B6BB5" w14:textId="77777777" w:rsidR="002B30CC" w:rsidRPr="002B30CC" w:rsidRDefault="002B30CC" w:rsidP="002B30CC">
      <w:pPr>
        <w:widowControl w:val="0"/>
        <w:tabs>
          <w:tab w:val="left" w:pos="658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2B30CC">
        <w:rPr>
          <w:rFonts w:ascii="Times New Roman" w:hAnsi="Times New Roman" w:cs="Times New Roman"/>
          <w:sz w:val="20"/>
          <w:szCs w:val="20"/>
        </w:rPr>
        <w:t>(посилання на норми законодавства (статті, частини, пункти), порушення вимог яких зафіксовано у діях особи, щодо якої складено акт, узагальнений висновок уповноважених щодо справи про правопорушення, обставини, що підтверджують висновок уповноважених, з посиланням на відповідні докази тощо)</w:t>
      </w:r>
    </w:p>
    <w:p w14:paraId="74CFE122" w14:textId="77777777" w:rsidR="002B30CC" w:rsidRPr="002B30CC" w:rsidRDefault="002B30CC" w:rsidP="002B30CC">
      <w:pPr>
        <w:widowControl w:val="0"/>
        <w:tabs>
          <w:tab w:val="left" w:pos="658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5FCC225" w14:textId="77777777" w:rsidR="002B30CC" w:rsidRPr="002B30CC" w:rsidRDefault="002B30CC" w:rsidP="002B30CC">
      <w:pPr>
        <w:widowControl w:val="0"/>
        <w:tabs>
          <w:tab w:val="left" w:pos="65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30CC">
        <w:rPr>
          <w:rFonts w:ascii="Times New Roman" w:hAnsi="Times New Roman" w:cs="Times New Roman"/>
          <w:sz w:val="24"/>
          <w:szCs w:val="24"/>
        </w:rPr>
        <w:t>Пропоновані заходи впливу, яких уповноважені вважають за необхідне вжити за результатами проведення розгляду справи про правопорушення:</w:t>
      </w:r>
    </w:p>
    <w:p w14:paraId="2CB0FBC1" w14:textId="07426A49" w:rsidR="002B30CC" w:rsidRPr="002B30CC" w:rsidRDefault="002B30CC" w:rsidP="002B30CC">
      <w:pPr>
        <w:widowControl w:val="0"/>
        <w:tabs>
          <w:tab w:val="left" w:pos="658"/>
        </w:tabs>
        <w:rPr>
          <w:rFonts w:ascii="Times New Roman" w:hAnsi="Times New Roman" w:cs="Times New Roman"/>
          <w:sz w:val="24"/>
          <w:szCs w:val="24"/>
        </w:rPr>
      </w:pPr>
      <w:r w:rsidRPr="002B30CC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</w:t>
      </w:r>
      <w:r w:rsidRPr="009F200A"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_________</w:t>
      </w:r>
      <w:r w:rsidRPr="002B30CC">
        <w:rPr>
          <w:rFonts w:ascii="Times New Roman" w:hAnsi="Times New Roman" w:cs="Times New Roman"/>
          <w:b/>
          <w:bCs/>
          <w:sz w:val="24"/>
          <w:szCs w:val="24"/>
        </w:rPr>
        <w:t>_____________________</w:t>
      </w:r>
    </w:p>
    <w:p w14:paraId="1CB6EDB0" w14:textId="6972DFA9" w:rsidR="002B30CC" w:rsidRPr="002B30CC" w:rsidRDefault="002B30CC" w:rsidP="002B30CC">
      <w:pPr>
        <w:widowControl w:val="0"/>
        <w:tabs>
          <w:tab w:val="left" w:pos="658"/>
        </w:tabs>
        <w:rPr>
          <w:rFonts w:ascii="Times New Roman" w:hAnsi="Times New Roman" w:cs="Times New Roman"/>
          <w:sz w:val="24"/>
          <w:szCs w:val="24"/>
        </w:rPr>
      </w:pPr>
      <w:r w:rsidRPr="002B30CC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</w:t>
      </w:r>
      <w:r w:rsidRPr="009F200A"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_________</w:t>
      </w:r>
      <w:r w:rsidRPr="002B30CC">
        <w:rPr>
          <w:rFonts w:ascii="Times New Roman" w:hAnsi="Times New Roman" w:cs="Times New Roman"/>
          <w:b/>
          <w:bCs/>
          <w:sz w:val="24"/>
          <w:szCs w:val="24"/>
        </w:rPr>
        <w:t>____________</w:t>
      </w:r>
    </w:p>
    <w:p w14:paraId="30C932DC" w14:textId="41DF5C67" w:rsidR="002B30CC" w:rsidRPr="002B30CC" w:rsidRDefault="002B30CC" w:rsidP="002B30CC">
      <w:pPr>
        <w:widowControl w:val="0"/>
        <w:tabs>
          <w:tab w:val="left" w:pos="658"/>
        </w:tabs>
        <w:rPr>
          <w:rFonts w:ascii="Times New Roman" w:hAnsi="Times New Roman" w:cs="Times New Roman"/>
          <w:sz w:val="24"/>
          <w:szCs w:val="24"/>
        </w:rPr>
      </w:pPr>
      <w:r w:rsidRPr="002B30CC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</w:t>
      </w:r>
      <w:r w:rsidRPr="009F200A"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_________</w:t>
      </w:r>
      <w:r w:rsidRPr="002B30CC">
        <w:rPr>
          <w:rFonts w:ascii="Times New Roman" w:hAnsi="Times New Roman" w:cs="Times New Roman"/>
          <w:b/>
          <w:bCs/>
          <w:sz w:val="24"/>
          <w:szCs w:val="24"/>
        </w:rPr>
        <w:t>___</w:t>
      </w:r>
    </w:p>
    <w:p w14:paraId="31B0E50F" w14:textId="77777777" w:rsidR="002B30CC" w:rsidRPr="002B30CC" w:rsidRDefault="002B30CC" w:rsidP="002B30CC">
      <w:pPr>
        <w:widowControl w:val="0"/>
        <w:tabs>
          <w:tab w:val="left" w:pos="658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2B30CC">
        <w:rPr>
          <w:rFonts w:ascii="Times New Roman" w:hAnsi="Times New Roman" w:cs="Times New Roman"/>
          <w:sz w:val="20"/>
          <w:szCs w:val="20"/>
        </w:rPr>
        <w:t xml:space="preserve">   (у разі якщо уповноважені  вважають за необхідне застосувати до особи фінансові санкції (штрафи), зазначається конкретний розмір такої санкції в межах, передбачених законом)</w:t>
      </w:r>
    </w:p>
    <w:p w14:paraId="6A5040B2" w14:textId="77777777" w:rsidR="002B30CC" w:rsidRPr="002B30CC" w:rsidRDefault="002B30CC" w:rsidP="002B30CC">
      <w:pPr>
        <w:widowControl w:val="0"/>
        <w:tabs>
          <w:tab w:val="left" w:pos="658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3CEDB1C" w14:textId="77777777" w:rsidR="002B30CC" w:rsidRPr="002B30CC" w:rsidRDefault="002B30CC" w:rsidP="002B30CC">
      <w:pPr>
        <w:widowControl w:val="0"/>
        <w:tabs>
          <w:tab w:val="left" w:pos="65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30CC">
        <w:rPr>
          <w:rFonts w:ascii="Times New Roman" w:hAnsi="Times New Roman" w:cs="Times New Roman"/>
          <w:b/>
          <w:bCs/>
          <w:sz w:val="24"/>
          <w:szCs w:val="24"/>
        </w:rPr>
        <w:t>Додаток (за необхідності):</w:t>
      </w:r>
      <w:r w:rsidRPr="002B30CC">
        <w:rPr>
          <w:rFonts w:ascii="Times New Roman" w:hAnsi="Times New Roman" w:cs="Times New Roman"/>
          <w:sz w:val="24"/>
          <w:szCs w:val="24"/>
        </w:rPr>
        <w:t xml:space="preserve"> проєкт угоди про врегулювання наслідків вчинення порушення законодавства у сфері фінансового моніторингу.</w:t>
      </w:r>
    </w:p>
    <w:p w14:paraId="51B890F8" w14:textId="77777777" w:rsidR="002B30CC" w:rsidRPr="002B30CC" w:rsidRDefault="002B30CC" w:rsidP="002B30CC">
      <w:pPr>
        <w:widowControl w:val="0"/>
        <w:tabs>
          <w:tab w:val="left" w:pos="658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990BE1" w14:textId="77777777" w:rsidR="002B30CC" w:rsidRPr="002B30CC" w:rsidRDefault="002B30CC" w:rsidP="002B30CC">
      <w:pPr>
        <w:widowControl w:val="0"/>
        <w:tabs>
          <w:tab w:val="left" w:pos="65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30CC">
        <w:rPr>
          <w:rFonts w:ascii="Times New Roman" w:hAnsi="Times New Roman" w:cs="Times New Roman"/>
          <w:b/>
          <w:bCs/>
          <w:sz w:val="24"/>
          <w:szCs w:val="24"/>
        </w:rPr>
        <w:t xml:space="preserve">Уповноважений                  </w:t>
      </w:r>
      <w:r w:rsidRPr="002B30C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B30C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</w:t>
      </w:r>
      <w:r w:rsidRPr="002B30CC">
        <w:rPr>
          <w:rFonts w:ascii="Times New Roman" w:hAnsi="Times New Roman" w:cs="Times New Roman"/>
          <w:sz w:val="24"/>
          <w:szCs w:val="24"/>
        </w:rPr>
        <w:t xml:space="preserve"> </w:t>
      </w:r>
      <w:r w:rsidRPr="002B30C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Власне ім’я ПРІЗВИЩЕ</w:t>
      </w:r>
      <w:r w:rsidRPr="002B30CC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509CA551" w14:textId="77777777" w:rsidR="002B30CC" w:rsidRPr="002B30CC" w:rsidRDefault="002B30CC" w:rsidP="002B30CC">
      <w:pPr>
        <w:widowControl w:val="0"/>
        <w:tabs>
          <w:tab w:val="left" w:pos="658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7D96DFB" w14:textId="4ED1622A" w:rsidR="00F12C76" w:rsidRPr="009F200A" w:rsidRDefault="002B30CC" w:rsidP="009F200A">
      <w:pPr>
        <w:widowControl w:val="0"/>
        <w:tabs>
          <w:tab w:val="left" w:pos="658"/>
        </w:tabs>
        <w:jc w:val="both"/>
      </w:pPr>
      <w:r w:rsidRPr="009F200A">
        <w:rPr>
          <w:rFonts w:ascii="Times New Roman" w:hAnsi="Times New Roman" w:cs="Times New Roman"/>
          <w:b/>
          <w:bCs/>
        </w:rPr>
        <w:t>Примітка</w:t>
      </w:r>
      <w:r w:rsidRPr="009F200A">
        <w:rPr>
          <w:rFonts w:ascii="Times New Roman" w:hAnsi="Times New Roman" w:cs="Times New Roman"/>
        </w:rPr>
        <w:t xml:space="preserve">. Акт (проєкт </w:t>
      </w:r>
      <w:proofErr w:type="spellStart"/>
      <w:r w:rsidRPr="009F200A">
        <w:rPr>
          <w:rFonts w:ascii="Times New Roman" w:hAnsi="Times New Roman" w:cs="Times New Roman"/>
        </w:rPr>
        <w:t>акта</w:t>
      </w:r>
      <w:proofErr w:type="spellEnd"/>
      <w:r w:rsidRPr="009F200A">
        <w:rPr>
          <w:rFonts w:ascii="Times New Roman" w:hAnsi="Times New Roman" w:cs="Times New Roman"/>
        </w:rPr>
        <w:t>) про правопорушення у сфері фінансового моніторингу підписується всіма уповноваженими на розгляд справ з фінансового моніторингу.</w:t>
      </w:r>
    </w:p>
    <w:sectPr w:rsidR="00F12C76" w:rsidRPr="009F200A" w:rsidSect="002B30CC">
      <w:pgSz w:w="11906" w:h="16838" w:code="9"/>
      <w:pgMar w:top="426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D8FF4" w14:textId="77777777" w:rsidR="00BD1886" w:rsidRDefault="00BD1886" w:rsidP="00291BB1">
      <w:r>
        <w:separator/>
      </w:r>
    </w:p>
  </w:endnote>
  <w:endnote w:type="continuationSeparator" w:id="0">
    <w:p w14:paraId="51DF68A7" w14:textId="77777777" w:rsidR="00BD1886" w:rsidRDefault="00BD1886" w:rsidP="0029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12FE8" w14:textId="77777777" w:rsidR="00BD1886" w:rsidRDefault="00BD1886" w:rsidP="00291BB1">
      <w:r>
        <w:separator/>
      </w:r>
    </w:p>
  </w:footnote>
  <w:footnote w:type="continuationSeparator" w:id="0">
    <w:p w14:paraId="458BD145" w14:textId="77777777" w:rsidR="00BD1886" w:rsidRDefault="00BD1886" w:rsidP="00291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0CC"/>
    <w:rsid w:val="000B4994"/>
    <w:rsid w:val="00291BB1"/>
    <w:rsid w:val="002B30CC"/>
    <w:rsid w:val="006C0B77"/>
    <w:rsid w:val="008242FF"/>
    <w:rsid w:val="00870751"/>
    <w:rsid w:val="00922C48"/>
    <w:rsid w:val="009966BE"/>
    <w:rsid w:val="009F200A"/>
    <w:rsid w:val="00B915B7"/>
    <w:rsid w:val="00BD1886"/>
    <w:rsid w:val="00EA59DF"/>
    <w:rsid w:val="00EE4070"/>
    <w:rsid w:val="00F12C76"/>
    <w:rsid w:val="00FD4986"/>
    <w:rsid w:val="00FF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1CB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B30CC"/>
    <w:pPr>
      <w:spacing w:after="0" w:line="240" w:lineRule="auto"/>
    </w:pPr>
    <w:rPr>
      <w:rFonts w:ascii="Calibri" w:eastAsia="Times New Roman" w:hAnsi="Calibri" w:cs="Calibri"/>
      <w:kern w:val="0"/>
      <w:lang w:val="uk"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B3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30C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u-RU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30C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8"/>
      <w:lang w:val="ru-RU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30C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 w:val="28"/>
      <w:lang w:val="ru-RU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30C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8"/>
      <w:lang w:val="ru-RU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30C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8"/>
      <w:lang w:val="ru-RU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30C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8"/>
      <w:lang w:val="ru-RU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30C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30CC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2B30C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2B30CC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2B30CC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2B30CC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2B30CC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2B30CC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2B30CC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2B30CC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2B30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</w:rPr>
  </w:style>
  <w:style w:type="character" w:customStyle="1" w:styleId="a4">
    <w:name w:val="Заголовок Знак"/>
    <w:basedOn w:val="a0"/>
    <w:link w:val="a3"/>
    <w:uiPriority w:val="10"/>
    <w:rsid w:val="002B30C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2B30C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u-RU" w:eastAsia="en-US"/>
    </w:rPr>
  </w:style>
  <w:style w:type="character" w:customStyle="1" w:styleId="a6">
    <w:name w:val="Подзаголовок Знак"/>
    <w:basedOn w:val="a0"/>
    <w:link w:val="a5"/>
    <w:uiPriority w:val="11"/>
    <w:rsid w:val="002B30C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2B30CC"/>
    <w:pPr>
      <w:spacing w:before="160" w:after="160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sz w:val="28"/>
      <w:lang w:val="ru-RU" w:eastAsia="en-US"/>
    </w:rPr>
  </w:style>
  <w:style w:type="character" w:customStyle="1" w:styleId="22">
    <w:name w:val="Цитата 2 Знак"/>
    <w:basedOn w:val="a0"/>
    <w:link w:val="21"/>
    <w:uiPriority w:val="29"/>
    <w:rsid w:val="002B30CC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2B30CC"/>
    <w:pPr>
      <w:spacing w:after="160"/>
      <w:ind w:left="720"/>
      <w:contextualSpacing/>
    </w:pPr>
    <w:rPr>
      <w:rFonts w:ascii="Times New Roman" w:eastAsiaTheme="minorHAnsi" w:hAnsi="Times New Roman" w:cstheme="minorBidi"/>
      <w:sz w:val="28"/>
      <w:lang w:val="ru-RU" w:eastAsia="en-US"/>
    </w:rPr>
  </w:style>
  <w:style w:type="character" w:styleId="a8">
    <w:name w:val="Intense Emphasis"/>
    <w:basedOn w:val="a0"/>
    <w:uiPriority w:val="21"/>
    <w:qFormat/>
    <w:rsid w:val="002B30C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30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sz w:val="28"/>
      <w:lang w:val="ru-RU"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2B30CC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2B30CC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291BB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91BB1"/>
    <w:rPr>
      <w:rFonts w:ascii="Calibri" w:eastAsia="Times New Roman" w:hAnsi="Calibri" w:cs="Calibri"/>
      <w:kern w:val="0"/>
      <w:lang w:val="uk" w:eastAsia="uk-UA"/>
      <w14:ligatures w14:val="none"/>
    </w:rPr>
  </w:style>
  <w:style w:type="paragraph" w:styleId="ae">
    <w:name w:val="footer"/>
    <w:basedOn w:val="a"/>
    <w:link w:val="af"/>
    <w:uiPriority w:val="99"/>
    <w:unhideWhenUsed/>
    <w:rsid w:val="00291BB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91BB1"/>
    <w:rPr>
      <w:rFonts w:ascii="Calibri" w:eastAsia="Times New Roman" w:hAnsi="Calibri" w:cs="Calibri"/>
      <w:kern w:val="0"/>
      <w:lang w:val="uk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2026-04-30T08:45:00Z</dcterms:created>
  <dcterms:modified xsi:type="dcterms:W3CDTF">2026-05-05T12:54:00Z</dcterms:modified>
</cp:coreProperties>
</file>