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A0" w:rsidRPr="00F05080" w:rsidRDefault="007A09A0" w:rsidP="005A20ED">
      <w:pPr>
        <w:shd w:val="clear" w:color="auto" w:fill="FFFFFF"/>
        <w:spacing w:before="397" w:after="0" w:line="182" w:lineRule="atLeast"/>
        <w:ind w:left="990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br/>
        <w:t>Наказ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освіти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науки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br/>
        <w:t>13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квітня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415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br/>
        <w:t>(у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редакції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наказу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br/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освіти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науки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br/>
        <w:t>від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17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листопада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color w:val="000000"/>
          <w:sz w:val="24"/>
          <w:szCs w:val="24"/>
          <w:lang w:eastAsia="uk-UA"/>
        </w:rPr>
        <w:t>1239)</w:t>
      </w:r>
    </w:p>
    <w:p w:rsidR="007A09A0" w:rsidRPr="00F05080" w:rsidRDefault="007A09A0" w:rsidP="005A20ED">
      <w:pPr>
        <w:shd w:val="clear" w:color="auto" w:fill="FFFFFF"/>
        <w:spacing w:before="227" w:after="0" w:line="182" w:lineRule="atLeast"/>
        <w:ind w:left="9900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Форма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Н-1.03.4</w:t>
      </w:r>
    </w:p>
    <w:p w:rsidR="007A09A0" w:rsidRPr="00F05080" w:rsidRDefault="007A09A0" w:rsidP="005A20ED">
      <w:pPr>
        <w:shd w:val="clear" w:color="auto" w:fill="FFFFFF"/>
        <w:spacing w:before="227" w:after="0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ДОДАТОК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наказу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встановлення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періоду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здобуття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освіти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для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іноземних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здобувачів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________________________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__________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___________________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освіти</w:t>
      </w:r>
    </w:p>
    <w:p w:rsidR="007A09A0" w:rsidRDefault="007A09A0" w:rsidP="005A20ED">
      <w:pPr>
        <w:shd w:val="clear" w:color="auto" w:fill="FFFFFF"/>
        <w:spacing w:before="17" w:after="0" w:line="150" w:lineRule="atLeast"/>
        <w:ind w:left="5060" w:right="1179" w:firstLine="185"/>
        <w:jc w:val="center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5A20ED">
        <w:rPr>
          <w:rFonts w:ascii="Times New Roman" w:hAnsi="Times New Roman"/>
          <w:color w:val="000000"/>
          <w:sz w:val="20"/>
          <w:szCs w:val="20"/>
          <w:lang w:eastAsia="uk-UA"/>
        </w:rPr>
        <w:t xml:space="preserve">(вищої / фахової </w:t>
      </w:r>
      <w:proofErr w:type="spellStart"/>
      <w:r w:rsidRPr="005A20ED">
        <w:rPr>
          <w:rFonts w:ascii="Times New Roman" w:hAnsi="Times New Roman"/>
          <w:color w:val="000000"/>
          <w:sz w:val="20"/>
          <w:szCs w:val="20"/>
          <w:lang w:eastAsia="uk-UA"/>
        </w:rPr>
        <w:t>передвищої</w:t>
      </w:r>
      <w:proofErr w:type="spellEnd"/>
      <w:r w:rsidRPr="005A20ED">
        <w:rPr>
          <w:rFonts w:ascii="Times New Roman" w:hAnsi="Times New Roman"/>
          <w:color w:val="000000"/>
          <w:sz w:val="20"/>
          <w:szCs w:val="20"/>
          <w:lang w:eastAsia="uk-UA"/>
        </w:rPr>
        <w:t>)</w:t>
      </w:r>
    </w:p>
    <w:tbl>
      <w:tblPr>
        <w:tblW w:w="15480" w:type="dxa"/>
        <w:tblInd w:w="57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4"/>
        <w:gridCol w:w="1141"/>
        <w:gridCol w:w="1058"/>
        <w:gridCol w:w="850"/>
        <w:gridCol w:w="1407"/>
        <w:gridCol w:w="2520"/>
        <w:gridCol w:w="1369"/>
        <w:gridCol w:w="1511"/>
        <w:gridCol w:w="1980"/>
        <w:gridCol w:w="1314"/>
        <w:gridCol w:w="1926"/>
      </w:tblGrid>
      <w:tr w:rsidR="007A09A0" w:rsidRPr="005A20ED" w:rsidTr="005A20ED">
        <w:trPr>
          <w:trHeight w:val="60"/>
        </w:trPr>
        <w:tc>
          <w:tcPr>
            <w:tcW w:w="486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Сфера управління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Найменування закладу освіти</w:t>
            </w:r>
          </w:p>
        </w:tc>
        <w:tc>
          <w:tcPr>
            <w:tcW w:w="8100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Додаток до наказу від ______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__________________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__ № ___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______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________</w:t>
            </w:r>
          </w:p>
        </w:tc>
      </w:tr>
      <w:tr w:rsidR="007A09A0" w:rsidRPr="005A20ED" w:rsidTr="005A20ED">
        <w:trPr>
          <w:trHeight w:val="60"/>
        </w:trPr>
        <w:tc>
          <w:tcPr>
            <w:tcW w:w="260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код та назва спеціальності (спеціалізації)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форма власності (державна, комунальна, приватна)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ступінь вищої освіти/ освітньо-професійний ступінь (фаховий молодший бакалавр, молодший бакалавр, бакалавр, магістр)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форма здобуття освіти (очна (денна, вечірня), заочна, дистанційна, мережева)</w:t>
            </w:r>
          </w:p>
        </w:tc>
        <w:tc>
          <w:tcPr>
            <w:tcW w:w="52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фінансування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 xml:space="preserve">(за кошти державного/регіонального бюджету; 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за кошти фізичних, юридичних осіб)</w:t>
            </w:r>
          </w:p>
        </w:tc>
      </w:tr>
      <w:tr w:rsidR="007A09A0" w:rsidRPr="005A20ED" w:rsidTr="005A20ED">
        <w:trPr>
          <w:trHeight w:val="60"/>
        </w:trPr>
        <w:tc>
          <w:tcPr>
            <w:tcW w:w="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№ з/п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Код картки здобувача в ЄДЕБО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прізвище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ім’я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 xml:space="preserve">по батькові (за 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наявності)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номер, серія, дата видачі та тип документа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про освітній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(освітньо-кваліфікаційний) рівень/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ступінь,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на основі якого відбувається вступ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Номер та дата наказу про зарахування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Дата початку здобуття освіти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Строк, необхідний для виконання процедур вступної кампанії та оформлення документів, що дають право перебування на території України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протягом навчання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Планова дата завершення здобуття освіти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7A09A0" w:rsidRPr="005A20ED" w:rsidRDefault="007A09A0" w:rsidP="005A20ED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Строк, необхідний для вступу на наступний рівень освіти та (або) здійснення офіційного засвідчення отриманих після завершення здобуття освіти документів</w:t>
            </w:r>
          </w:p>
        </w:tc>
      </w:tr>
      <w:tr w:rsidR="007A09A0" w:rsidRPr="005A20ED" w:rsidTr="005A20ED">
        <w:trPr>
          <w:trHeight w:val="60"/>
        </w:trPr>
        <w:tc>
          <w:tcPr>
            <w:tcW w:w="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7A09A0" w:rsidRPr="005A20ED" w:rsidRDefault="007A09A0" w:rsidP="005A20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sz w:val="20"/>
                <w:szCs w:val="20"/>
                <w:lang w:eastAsia="uk-UA"/>
              </w:rPr>
              <w:t xml:space="preserve"> </w:t>
            </w:r>
          </w:p>
        </w:tc>
      </w:tr>
    </w:tbl>
    <w:p w:rsidR="007A09A0" w:rsidRDefault="007A09A0" w:rsidP="005A20ED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14688" w:type="dxa"/>
        <w:tblLook w:val="01E0" w:firstRow="1" w:lastRow="1" w:firstColumn="1" w:lastColumn="1" w:noHBand="0" w:noVBand="0"/>
      </w:tblPr>
      <w:tblGrid>
        <w:gridCol w:w="2088"/>
        <w:gridCol w:w="12600"/>
      </w:tblGrid>
      <w:tr w:rsidR="007A09A0" w:rsidTr="005A20ED">
        <w:tc>
          <w:tcPr>
            <w:tcW w:w="2088" w:type="dxa"/>
          </w:tcPr>
          <w:p w:rsidR="007A09A0" w:rsidRPr="005A20ED" w:rsidRDefault="007A09A0" w:rsidP="005A20ED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__________</w:t>
            </w: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 xml:space="preserve">Примітки: </w:t>
            </w:r>
          </w:p>
        </w:tc>
        <w:tc>
          <w:tcPr>
            <w:tcW w:w="12600" w:type="dxa"/>
          </w:tcPr>
          <w:p w:rsidR="007A09A0" w:rsidRPr="005A20ED" w:rsidRDefault="007A09A0" w:rsidP="005A20ED">
            <w:pPr>
              <w:shd w:val="clear" w:color="auto" w:fill="FFFFFF"/>
              <w:spacing w:before="113" w:after="0" w:line="182" w:lineRule="atLeast"/>
              <w:ind w:left="1089" w:hanging="1089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1. Строк, необхідний для вступу на наступний рівень освіти та (або) здійснення офіційного засвідчення отриманих після завершення здобуття освіти документів, зазначається в календарних днях.</w:t>
            </w:r>
          </w:p>
          <w:p w:rsidR="007A09A0" w:rsidRPr="005A20ED" w:rsidRDefault="007A09A0" w:rsidP="005A20ED">
            <w:pPr>
              <w:shd w:val="clear" w:color="auto" w:fill="FFFFFF"/>
              <w:spacing w:after="0" w:line="182" w:lineRule="atLeast"/>
              <w:ind w:left="1089" w:hanging="1089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5A20ED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2. Строк, необхідний для виконання процедур вступної кампанії та оформлення документів, що дають право перебування на території України протягом навчання, зазначається в календарних днях (до 90 календарних днів).</w:t>
            </w:r>
          </w:p>
          <w:p w:rsidR="007A09A0" w:rsidRPr="005A20ED" w:rsidRDefault="007A09A0" w:rsidP="005A20ED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</w:p>
        </w:tc>
      </w:tr>
    </w:tbl>
    <w:p w:rsidR="007A09A0" w:rsidRDefault="007A09A0" w:rsidP="002C1FC6">
      <w:pPr>
        <w:shd w:val="clear" w:color="auto" w:fill="FFFFFF"/>
        <w:spacing w:before="170" w:after="0" w:line="182" w:lineRule="atLeast"/>
        <w:ind w:left="283" w:right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директорату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фахової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proofErr w:type="spellStart"/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передвищої</w:t>
      </w:r>
      <w:proofErr w:type="spellEnd"/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вищої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освіти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                                                                         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. </w:t>
      </w:r>
      <w:r w:rsidRPr="00F0508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Шаров</w:t>
      </w:r>
    </w:p>
    <w:p w:rsidR="004E3844" w:rsidRPr="004E3844" w:rsidRDefault="004E3844" w:rsidP="004E3844">
      <w:pPr>
        <w:shd w:val="clear" w:color="auto" w:fill="FFFFFF"/>
        <w:spacing w:before="170" w:after="0" w:line="182" w:lineRule="atLeast"/>
        <w:ind w:left="283" w:right="283" w:firstLine="425"/>
        <w:rPr>
          <w:rFonts w:ascii="Times New Roman" w:hAnsi="Times New Roman"/>
          <w:b/>
          <w:bCs/>
          <w:sz w:val="24"/>
          <w:szCs w:val="24"/>
          <w:lang w:eastAsia="uk-UA"/>
        </w:rPr>
      </w:pPr>
      <w:r w:rsidRPr="004E3844">
        <w:rPr>
          <w:rStyle w:val="st46"/>
          <w:rFonts w:ascii="Times New Roman" w:hAnsi="Times New Roman"/>
          <w:color w:val="auto"/>
          <w:sz w:val="24"/>
          <w:szCs w:val="24"/>
        </w:rPr>
        <w:lastRenderedPageBreak/>
        <w:t xml:space="preserve">{Форма в редакції Наказу Міністерства освіти і науки </w:t>
      </w:r>
      <w:r w:rsidRPr="004E3844">
        <w:rPr>
          <w:rStyle w:val="st131"/>
          <w:rFonts w:ascii="Times New Roman" w:hAnsi="Times New Roman"/>
          <w:color w:val="auto"/>
          <w:sz w:val="24"/>
          <w:szCs w:val="24"/>
        </w:rPr>
        <w:t>№ 1239 від 17.11.2021</w:t>
      </w:r>
      <w:r w:rsidRPr="004E3844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4E3844" w:rsidRPr="004E3844" w:rsidSect="005A20ED">
      <w:pgSz w:w="16838" w:h="11906" w:orient="landscape"/>
      <w:pgMar w:top="360" w:right="851" w:bottom="1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0ED"/>
    <w:rsid w:val="00026CA0"/>
    <w:rsid w:val="000F2E23"/>
    <w:rsid w:val="000F79AF"/>
    <w:rsid w:val="00167958"/>
    <w:rsid w:val="001A759D"/>
    <w:rsid w:val="001C79D5"/>
    <w:rsid w:val="001D2BC0"/>
    <w:rsid w:val="00224126"/>
    <w:rsid w:val="00254C12"/>
    <w:rsid w:val="00292AD1"/>
    <w:rsid w:val="002C1FC6"/>
    <w:rsid w:val="003B5C21"/>
    <w:rsid w:val="003D1AB9"/>
    <w:rsid w:val="00400C9A"/>
    <w:rsid w:val="004E3844"/>
    <w:rsid w:val="004E4797"/>
    <w:rsid w:val="005A20ED"/>
    <w:rsid w:val="005D7C1B"/>
    <w:rsid w:val="006359A9"/>
    <w:rsid w:val="006A344A"/>
    <w:rsid w:val="0072381E"/>
    <w:rsid w:val="007A09A0"/>
    <w:rsid w:val="007D2FDE"/>
    <w:rsid w:val="0083634F"/>
    <w:rsid w:val="00855FA5"/>
    <w:rsid w:val="00872DBB"/>
    <w:rsid w:val="008C1EE4"/>
    <w:rsid w:val="00937274"/>
    <w:rsid w:val="00974276"/>
    <w:rsid w:val="009C2FFF"/>
    <w:rsid w:val="00A43E6F"/>
    <w:rsid w:val="00A868BA"/>
    <w:rsid w:val="00B327DB"/>
    <w:rsid w:val="00BD7521"/>
    <w:rsid w:val="00CA29B3"/>
    <w:rsid w:val="00CC666A"/>
    <w:rsid w:val="00DB56D8"/>
    <w:rsid w:val="00E12E9D"/>
    <w:rsid w:val="00EB7F93"/>
    <w:rsid w:val="00EC7383"/>
    <w:rsid w:val="00F05080"/>
    <w:rsid w:val="00F7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ABAF17"/>
  <w15:docId w15:val="{36672744-621F-4D52-8C88-0A5A02254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0ED"/>
    <w:pPr>
      <w:spacing w:after="160" w:line="259" w:lineRule="auto"/>
    </w:pPr>
    <w:rPr>
      <w:rFonts w:ascii="Calibri" w:hAnsi="Calibri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A20ED"/>
    <w:pPr>
      <w:spacing w:after="160" w:line="259" w:lineRule="auto"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31">
    <w:name w:val="st131"/>
    <w:uiPriority w:val="99"/>
    <w:rsid w:val="004E3844"/>
    <w:rPr>
      <w:i/>
      <w:iCs/>
      <w:color w:val="0000FF"/>
    </w:rPr>
  </w:style>
  <w:style w:type="character" w:customStyle="1" w:styleId="st46">
    <w:name w:val="st46"/>
    <w:uiPriority w:val="99"/>
    <w:rsid w:val="004E3844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1422</Words>
  <Characters>811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Ковальова Богдана Іванівна</dc:creator>
  <cp:keywords/>
  <dc:description/>
  <cp:lastModifiedBy>Ковальова Богдана Іванівна</cp:lastModifiedBy>
  <cp:revision>2</cp:revision>
  <dcterms:created xsi:type="dcterms:W3CDTF">2024-03-16T04:09:00Z</dcterms:created>
  <dcterms:modified xsi:type="dcterms:W3CDTF">2024-03-16T04:09:00Z</dcterms:modified>
</cp:coreProperties>
</file>