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B97A58" w14:textId="77777777" w:rsidR="00BD68B5" w:rsidRDefault="001A2152" w:rsidP="0048204A">
      <w:pPr>
        <w:spacing w:after="0"/>
        <w:ind w:left="7938"/>
        <w:rPr>
          <w:rFonts w:ascii="Times New Roman" w:hAnsi="Times New Roman"/>
          <w:color w:val="000000"/>
          <w:sz w:val="24"/>
          <w:szCs w:val="24"/>
        </w:rPr>
      </w:pPr>
      <w:bookmarkStart w:id="0" w:name="2451"/>
      <w:bookmarkEnd w:id="0"/>
      <w:proofErr w:type="spellStart"/>
      <w:r w:rsidRPr="00CD6306">
        <w:rPr>
          <w:rFonts w:ascii="Times New Roman" w:hAnsi="Times New Roman"/>
          <w:color w:val="000000"/>
          <w:sz w:val="24"/>
          <w:szCs w:val="24"/>
          <w:lang w:val="ru-RU"/>
        </w:rPr>
        <w:t>Додаток</w:t>
      </w:r>
      <w:proofErr w:type="spellEnd"/>
      <w:r w:rsidRPr="004B038E">
        <w:rPr>
          <w:rFonts w:ascii="Times New Roman" w:hAnsi="Times New Roman"/>
          <w:color w:val="000000"/>
          <w:sz w:val="24"/>
          <w:szCs w:val="24"/>
        </w:rPr>
        <w:t xml:space="preserve"> 9</w:t>
      </w:r>
      <w:r w:rsidRPr="004B038E">
        <w:rPr>
          <w:rFonts w:ascii="Times New Roman" w:hAnsi="Times New Roman"/>
          <w:sz w:val="24"/>
          <w:szCs w:val="24"/>
        </w:rPr>
        <w:br/>
      </w:r>
      <w:r w:rsidRPr="00CD6306">
        <w:rPr>
          <w:rFonts w:ascii="Times New Roman" w:hAnsi="Times New Roman"/>
          <w:color w:val="000000"/>
          <w:sz w:val="24"/>
          <w:szCs w:val="24"/>
          <w:lang w:val="ru-RU"/>
        </w:rPr>
        <w:t>до</w:t>
      </w:r>
      <w:r w:rsidRPr="004B038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D6306">
        <w:rPr>
          <w:rFonts w:ascii="Times New Roman" w:hAnsi="Times New Roman"/>
          <w:color w:val="000000"/>
          <w:sz w:val="24"/>
          <w:szCs w:val="24"/>
          <w:lang w:val="ru-RU"/>
        </w:rPr>
        <w:t>Порядку</w:t>
      </w:r>
      <w:r w:rsidRPr="004B038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D6306">
        <w:rPr>
          <w:rFonts w:ascii="Times New Roman" w:hAnsi="Times New Roman"/>
          <w:color w:val="000000"/>
          <w:sz w:val="24"/>
          <w:szCs w:val="24"/>
          <w:lang w:val="ru-RU"/>
        </w:rPr>
        <w:t>подання</w:t>
      </w:r>
      <w:proofErr w:type="spellEnd"/>
      <w:r w:rsidRPr="004B038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D6306">
        <w:rPr>
          <w:rFonts w:ascii="Times New Roman" w:hAnsi="Times New Roman"/>
          <w:color w:val="000000"/>
          <w:sz w:val="24"/>
          <w:szCs w:val="24"/>
          <w:lang w:val="ru-RU"/>
        </w:rPr>
        <w:t>повідомлень</w:t>
      </w:r>
      <w:proofErr w:type="spellEnd"/>
      <w:r w:rsidRPr="004B038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D6306">
        <w:rPr>
          <w:rFonts w:ascii="Times New Roman" w:hAnsi="Times New Roman"/>
          <w:color w:val="000000"/>
          <w:sz w:val="24"/>
          <w:szCs w:val="24"/>
          <w:lang w:val="ru-RU"/>
        </w:rPr>
        <w:t>про</w:t>
      </w:r>
      <w:r w:rsidRPr="004B038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D6306">
        <w:rPr>
          <w:rFonts w:ascii="Times New Roman" w:hAnsi="Times New Roman"/>
          <w:color w:val="000000"/>
          <w:sz w:val="24"/>
          <w:szCs w:val="24"/>
          <w:lang w:val="ru-RU"/>
        </w:rPr>
        <w:t>відкриття</w:t>
      </w:r>
      <w:proofErr w:type="spellEnd"/>
      <w:r w:rsidRPr="004B038E">
        <w:rPr>
          <w:rFonts w:ascii="Times New Roman" w:hAnsi="Times New Roman"/>
          <w:color w:val="000000"/>
          <w:sz w:val="24"/>
          <w:szCs w:val="24"/>
        </w:rPr>
        <w:t xml:space="preserve"> / </w:t>
      </w:r>
      <w:proofErr w:type="spellStart"/>
      <w:r w:rsidRPr="00CD6306">
        <w:rPr>
          <w:rFonts w:ascii="Times New Roman" w:hAnsi="Times New Roman"/>
          <w:color w:val="000000"/>
          <w:sz w:val="24"/>
          <w:szCs w:val="24"/>
          <w:lang w:val="ru-RU"/>
        </w:rPr>
        <w:t>закриття</w:t>
      </w:r>
      <w:proofErr w:type="spellEnd"/>
      <w:r w:rsidRPr="004B038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D6306">
        <w:rPr>
          <w:rFonts w:ascii="Times New Roman" w:hAnsi="Times New Roman"/>
          <w:color w:val="000000"/>
          <w:sz w:val="24"/>
          <w:szCs w:val="24"/>
          <w:lang w:val="ru-RU"/>
        </w:rPr>
        <w:t>рахунків</w:t>
      </w:r>
      <w:proofErr w:type="spellEnd"/>
      <w:r w:rsidRPr="004B038E">
        <w:rPr>
          <w:rFonts w:ascii="Times New Roman" w:hAnsi="Times New Roman"/>
          <w:color w:val="000000"/>
          <w:sz w:val="24"/>
          <w:szCs w:val="24"/>
        </w:rPr>
        <w:t xml:space="preserve"> / </w:t>
      </w:r>
      <w:proofErr w:type="spellStart"/>
      <w:r w:rsidRPr="00CD6306">
        <w:rPr>
          <w:rFonts w:ascii="Times New Roman" w:hAnsi="Times New Roman"/>
          <w:color w:val="000000"/>
          <w:sz w:val="24"/>
          <w:szCs w:val="24"/>
          <w:lang w:val="ru-RU"/>
        </w:rPr>
        <w:t>електронних</w:t>
      </w:r>
      <w:proofErr w:type="spellEnd"/>
      <w:r w:rsidRPr="004B038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D6306">
        <w:rPr>
          <w:rFonts w:ascii="Times New Roman" w:hAnsi="Times New Roman"/>
          <w:color w:val="000000"/>
          <w:sz w:val="24"/>
          <w:szCs w:val="24"/>
          <w:lang w:val="ru-RU"/>
        </w:rPr>
        <w:t>гаманців</w:t>
      </w:r>
      <w:proofErr w:type="spellEnd"/>
      <w:r w:rsidRPr="004B038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D6306">
        <w:rPr>
          <w:rFonts w:ascii="Times New Roman" w:hAnsi="Times New Roman"/>
          <w:color w:val="000000"/>
          <w:sz w:val="24"/>
          <w:szCs w:val="24"/>
          <w:lang w:val="ru-RU"/>
        </w:rPr>
        <w:t>платників</w:t>
      </w:r>
      <w:proofErr w:type="spellEnd"/>
      <w:r w:rsidRPr="004B038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D6306">
        <w:rPr>
          <w:rFonts w:ascii="Times New Roman" w:hAnsi="Times New Roman"/>
          <w:color w:val="000000"/>
          <w:sz w:val="24"/>
          <w:szCs w:val="24"/>
          <w:lang w:val="ru-RU"/>
        </w:rPr>
        <w:t>податків</w:t>
      </w:r>
      <w:proofErr w:type="spellEnd"/>
      <w:r w:rsidRPr="004B038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D6306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r w:rsidRPr="004B038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D6306">
        <w:rPr>
          <w:rFonts w:ascii="Times New Roman" w:hAnsi="Times New Roman"/>
          <w:color w:val="000000"/>
          <w:sz w:val="24"/>
          <w:szCs w:val="24"/>
          <w:lang w:val="ru-RU"/>
        </w:rPr>
        <w:t>банках</w:t>
      </w:r>
      <w:r w:rsidRPr="004B038E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4A1E29">
        <w:rPr>
          <w:rFonts w:ascii="Times New Roman" w:hAnsi="Times New Roman"/>
          <w:color w:val="000000"/>
          <w:sz w:val="24"/>
          <w:szCs w:val="24"/>
        </w:rPr>
        <w:br/>
      </w:r>
      <w:proofErr w:type="spellStart"/>
      <w:r w:rsidRPr="00CD6306">
        <w:rPr>
          <w:rFonts w:ascii="Times New Roman" w:hAnsi="Times New Roman"/>
          <w:color w:val="000000"/>
          <w:sz w:val="24"/>
          <w:szCs w:val="24"/>
          <w:lang w:val="ru-RU"/>
        </w:rPr>
        <w:t>інших</w:t>
      </w:r>
      <w:proofErr w:type="spellEnd"/>
      <w:r w:rsidRPr="004B038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D6306">
        <w:rPr>
          <w:rFonts w:ascii="Times New Roman" w:hAnsi="Times New Roman"/>
          <w:color w:val="000000"/>
          <w:sz w:val="24"/>
          <w:szCs w:val="24"/>
          <w:lang w:val="ru-RU"/>
        </w:rPr>
        <w:t>фінансових</w:t>
      </w:r>
      <w:proofErr w:type="spellEnd"/>
      <w:r w:rsidRPr="004B038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D6306">
        <w:rPr>
          <w:rFonts w:ascii="Times New Roman" w:hAnsi="Times New Roman"/>
          <w:color w:val="000000"/>
          <w:sz w:val="24"/>
          <w:szCs w:val="24"/>
          <w:lang w:val="ru-RU"/>
        </w:rPr>
        <w:t>установах</w:t>
      </w:r>
      <w:proofErr w:type="spellEnd"/>
      <w:r w:rsidRPr="004B038E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CD6306">
        <w:rPr>
          <w:rFonts w:ascii="Times New Roman" w:hAnsi="Times New Roman"/>
          <w:color w:val="000000"/>
          <w:sz w:val="24"/>
          <w:szCs w:val="24"/>
          <w:lang w:val="ru-RU"/>
        </w:rPr>
        <w:t>небанківських</w:t>
      </w:r>
      <w:proofErr w:type="spellEnd"/>
      <w:r w:rsidRPr="004B038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D6306">
        <w:rPr>
          <w:rFonts w:ascii="Times New Roman" w:hAnsi="Times New Roman"/>
          <w:color w:val="000000"/>
          <w:sz w:val="24"/>
          <w:szCs w:val="24"/>
          <w:lang w:val="ru-RU"/>
        </w:rPr>
        <w:t>надавачах</w:t>
      </w:r>
      <w:proofErr w:type="spellEnd"/>
      <w:r w:rsidRPr="004B038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A1E29">
        <w:rPr>
          <w:rFonts w:ascii="Times New Roman" w:hAnsi="Times New Roman"/>
          <w:color w:val="000000"/>
          <w:sz w:val="24"/>
          <w:szCs w:val="24"/>
        </w:rPr>
        <w:br/>
      </w:r>
      <w:proofErr w:type="spellStart"/>
      <w:r w:rsidRPr="00CD6306">
        <w:rPr>
          <w:rFonts w:ascii="Times New Roman" w:hAnsi="Times New Roman"/>
          <w:color w:val="000000"/>
          <w:sz w:val="24"/>
          <w:szCs w:val="24"/>
          <w:lang w:val="ru-RU"/>
        </w:rPr>
        <w:t>платіжних</w:t>
      </w:r>
      <w:proofErr w:type="spellEnd"/>
      <w:r w:rsidRPr="004B038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D6306">
        <w:rPr>
          <w:rFonts w:ascii="Times New Roman" w:hAnsi="Times New Roman"/>
          <w:color w:val="000000"/>
          <w:sz w:val="24"/>
          <w:szCs w:val="24"/>
          <w:lang w:val="ru-RU"/>
        </w:rPr>
        <w:t>послуг</w:t>
      </w:r>
      <w:proofErr w:type="spellEnd"/>
      <w:r w:rsidRPr="004B038E">
        <w:rPr>
          <w:rFonts w:ascii="Times New Roman" w:hAnsi="Times New Roman"/>
          <w:color w:val="000000"/>
          <w:sz w:val="24"/>
          <w:szCs w:val="24"/>
        </w:rPr>
        <w:t xml:space="preserve"> / </w:t>
      </w:r>
      <w:proofErr w:type="spellStart"/>
      <w:r w:rsidRPr="00CD6306">
        <w:rPr>
          <w:rFonts w:ascii="Times New Roman" w:hAnsi="Times New Roman"/>
          <w:color w:val="000000"/>
          <w:sz w:val="24"/>
          <w:szCs w:val="24"/>
          <w:lang w:val="ru-RU"/>
        </w:rPr>
        <w:t>емітентах</w:t>
      </w:r>
      <w:proofErr w:type="spellEnd"/>
      <w:r w:rsidRPr="004B038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D6306">
        <w:rPr>
          <w:rFonts w:ascii="Times New Roman" w:hAnsi="Times New Roman"/>
          <w:color w:val="000000"/>
          <w:sz w:val="24"/>
          <w:szCs w:val="24"/>
          <w:lang w:val="ru-RU"/>
        </w:rPr>
        <w:t>електронних</w:t>
      </w:r>
      <w:proofErr w:type="spellEnd"/>
      <w:r w:rsidRPr="004B038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D6306">
        <w:rPr>
          <w:rFonts w:ascii="Times New Roman" w:hAnsi="Times New Roman"/>
          <w:color w:val="000000"/>
          <w:sz w:val="24"/>
          <w:szCs w:val="24"/>
          <w:lang w:val="ru-RU"/>
        </w:rPr>
        <w:t>грошей</w:t>
      </w:r>
      <w:r w:rsidRPr="004B038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A1E29">
        <w:rPr>
          <w:rFonts w:ascii="Times New Roman" w:hAnsi="Times New Roman"/>
          <w:color w:val="000000"/>
          <w:sz w:val="24"/>
          <w:szCs w:val="24"/>
        </w:rPr>
        <w:br/>
      </w:r>
      <w:r w:rsidRPr="00CD6306">
        <w:rPr>
          <w:rFonts w:ascii="Times New Roman" w:hAnsi="Times New Roman"/>
          <w:color w:val="000000"/>
          <w:sz w:val="24"/>
          <w:szCs w:val="24"/>
          <w:lang w:val="ru-RU"/>
        </w:rPr>
        <w:t>до</w:t>
      </w:r>
      <w:r w:rsidRPr="004B038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D6306">
        <w:rPr>
          <w:rFonts w:ascii="Times New Roman" w:hAnsi="Times New Roman"/>
          <w:color w:val="000000"/>
          <w:sz w:val="24"/>
          <w:szCs w:val="24"/>
          <w:lang w:val="ru-RU"/>
        </w:rPr>
        <w:t>контролюючих</w:t>
      </w:r>
      <w:proofErr w:type="spellEnd"/>
      <w:r w:rsidRPr="004B038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D6306">
        <w:rPr>
          <w:rFonts w:ascii="Times New Roman" w:hAnsi="Times New Roman"/>
          <w:color w:val="000000"/>
          <w:sz w:val="24"/>
          <w:szCs w:val="24"/>
          <w:lang w:val="ru-RU"/>
        </w:rPr>
        <w:t>органів</w:t>
      </w:r>
      <w:proofErr w:type="spellEnd"/>
      <w:r w:rsidRPr="004B038E">
        <w:rPr>
          <w:rFonts w:ascii="Times New Roman" w:hAnsi="Times New Roman"/>
          <w:sz w:val="24"/>
          <w:szCs w:val="24"/>
        </w:rPr>
        <w:br/>
      </w:r>
      <w:r w:rsidR="00CD6306" w:rsidRPr="004B038E">
        <w:rPr>
          <w:rFonts w:ascii="Times New Roman" w:hAnsi="Times New Roman"/>
          <w:color w:val="000000"/>
          <w:sz w:val="24"/>
          <w:szCs w:val="24"/>
        </w:rPr>
        <w:t>(</w:t>
      </w:r>
      <w:r w:rsidR="00CD6306">
        <w:rPr>
          <w:rFonts w:ascii="Times New Roman" w:hAnsi="Times New Roman"/>
          <w:color w:val="000000"/>
          <w:sz w:val="24"/>
          <w:szCs w:val="24"/>
          <w:lang w:val="ru-RU"/>
        </w:rPr>
        <w:t>п</w:t>
      </w:r>
      <w:r w:rsidR="00601E48" w:rsidRPr="00CD6306">
        <w:rPr>
          <w:rFonts w:ascii="Times New Roman" w:hAnsi="Times New Roman"/>
          <w:color w:val="000000"/>
          <w:sz w:val="24"/>
          <w:szCs w:val="24"/>
          <w:lang w:val="ru-RU"/>
        </w:rPr>
        <w:t>ункт</w:t>
      </w:r>
      <w:r w:rsidR="00601E48" w:rsidRPr="004B038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B038E">
        <w:rPr>
          <w:rFonts w:ascii="Times New Roman" w:hAnsi="Times New Roman"/>
          <w:color w:val="000000"/>
          <w:sz w:val="24"/>
          <w:szCs w:val="24"/>
        </w:rPr>
        <w:t xml:space="preserve">3 </w:t>
      </w:r>
      <w:proofErr w:type="spellStart"/>
      <w:r w:rsidRPr="00CD6306">
        <w:rPr>
          <w:rFonts w:ascii="Times New Roman" w:hAnsi="Times New Roman"/>
          <w:color w:val="000000"/>
          <w:sz w:val="24"/>
          <w:szCs w:val="24"/>
          <w:lang w:val="ru-RU"/>
        </w:rPr>
        <w:t>розділу</w:t>
      </w:r>
      <w:proofErr w:type="spellEnd"/>
      <w:r w:rsidRPr="004B038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0A5">
        <w:rPr>
          <w:rFonts w:ascii="Times New Roman" w:hAnsi="Times New Roman"/>
          <w:color w:val="000000"/>
          <w:sz w:val="24"/>
          <w:szCs w:val="24"/>
        </w:rPr>
        <w:t>VI</w:t>
      </w:r>
      <w:r w:rsidRPr="004B038E">
        <w:rPr>
          <w:rFonts w:ascii="Times New Roman" w:hAnsi="Times New Roman"/>
          <w:color w:val="000000"/>
          <w:sz w:val="24"/>
          <w:szCs w:val="24"/>
        </w:rPr>
        <w:t>)</w:t>
      </w:r>
    </w:p>
    <w:p w14:paraId="28975391" w14:textId="77777777" w:rsidR="004A1E29" w:rsidRPr="004B038E" w:rsidRDefault="004A1E29" w:rsidP="0048204A">
      <w:pPr>
        <w:spacing w:after="0"/>
        <w:ind w:left="7938"/>
        <w:rPr>
          <w:rFonts w:ascii="Times New Roman" w:hAnsi="Times New Roman"/>
          <w:sz w:val="24"/>
          <w:szCs w:val="24"/>
        </w:rPr>
      </w:pPr>
    </w:p>
    <w:p w14:paraId="506DB419" w14:textId="77777777" w:rsidR="00BD68B5" w:rsidRPr="004A1E29" w:rsidRDefault="001A2152" w:rsidP="0048204A">
      <w:pPr>
        <w:spacing w:after="0"/>
        <w:ind w:left="7938"/>
        <w:rPr>
          <w:rFonts w:ascii="Times New Roman" w:hAnsi="Times New Roman"/>
          <w:b/>
          <w:sz w:val="24"/>
          <w:szCs w:val="24"/>
        </w:rPr>
      </w:pPr>
      <w:bookmarkStart w:id="1" w:name="2452"/>
      <w:bookmarkEnd w:id="1"/>
      <w:proofErr w:type="spellStart"/>
      <w:r w:rsidRPr="004A1E29">
        <w:rPr>
          <w:rFonts w:ascii="Times New Roman" w:hAnsi="Times New Roman"/>
          <w:b/>
          <w:color w:val="000000"/>
          <w:sz w:val="24"/>
          <w:szCs w:val="24"/>
        </w:rPr>
        <w:t>Форма</w:t>
      </w:r>
      <w:proofErr w:type="spellEnd"/>
      <w:r w:rsidRPr="004A1E2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916113">
        <w:rPr>
          <w:rFonts w:ascii="Times New Roman" w:hAnsi="Times New Roman"/>
          <w:b/>
          <w:color w:val="000000"/>
          <w:sz w:val="24"/>
          <w:szCs w:val="24"/>
          <w:lang w:val="uk-UA"/>
        </w:rPr>
        <w:t>№</w:t>
      </w:r>
      <w:r w:rsidRPr="004A1E29">
        <w:rPr>
          <w:rFonts w:ascii="Times New Roman" w:hAnsi="Times New Roman"/>
          <w:b/>
          <w:color w:val="000000"/>
          <w:sz w:val="24"/>
          <w:szCs w:val="24"/>
        </w:rPr>
        <w:t xml:space="preserve"> П3</w:t>
      </w:r>
    </w:p>
    <w:p w14:paraId="1BA2F56E" w14:textId="028A6388" w:rsidR="00BD68B5" w:rsidRPr="00D450A5" w:rsidRDefault="001B481A">
      <w:pPr>
        <w:pStyle w:val="3"/>
        <w:spacing w:after="0"/>
        <w:jc w:val="center"/>
        <w:rPr>
          <w:rFonts w:ascii="Times New Roman" w:hAnsi="Times New Roman"/>
          <w:sz w:val="24"/>
          <w:szCs w:val="24"/>
        </w:rPr>
      </w:pPr>
      <w:bookmarkStart w:id="2" w:name="2453"/>
      <w:bookmarkEnd w:id="2"/>
      <w:r w:rsidRPr="00D450A5">
        <w:rPr>
          <w:rFonts w:ascii="Times New Roman" w:hAnsi="Times New Roman"/>
          <w:color w:val="000000"/>
          <w:sz w:val="24"/>
          <w:szCs w:val="24"/>
        </w:rPr>
        <w:t>ЖУРНАЛ</w:t>
      </w:r>
      <w:r w:rsidR="001A2152" w:rsidRPr="00D450A5">
        <w:rPr>
          <w:rFonts w:ascii="Times New Roman" w:hAnsi="Times New Roman"/>
          <w:sz w:val="24"/>
          <w:szCs w:val="24"/>
        </w:rPr>
        <w:br/>
      </w:r>
      <w:proofErr w:type="spellStart"/>
      <w:r w:rsidR="001A2152" w:rsidRPr="00D450A5">
        <w:rPr>
          <w:rFonts w:ascii="Times New Roman" w:hAnsi="Times New Roman"/>
          <w:color w:val="000000"/>
          <w:sz w:val="24"/>
          <w:szCs w:val="24"/>
        </w:rPr>
        <w:t>реєстрації</w:t>
      </w:r>
      <w:proofErr w:type="spellEnd"/>
      <w:r w:rsidR="001A2152" w:rsidRPr="00D450A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1A2152" w:rsidRPr="00D450A5">
        <w:rPr>
          <w:rFonts w:ascii="Times New Roman" w:hAnsi="Times New Roman"/>
          <w:color w:val="000000"/>
          <w:sz w:val="24"/>
          <w:szCs w:val="24"/>
        </w:rPr>
        <w:t>повідомлень</w:t>
      </w:r>
      <w:proofErr w:type="spellEnd"/>
      <w:r w:rsidR="001A2152" w:rsidRPr="00D450A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1A2152" w:rsidRPr="00D450A5">
        <w:rPr>
          <w:rFonts w:ascii="Times New Roman" w:hAnsi="Times New Roman"/>
          <w:color w:val="000000"/>
          <w:sz w:val="24"/>
          <w:szCs w:val="24"/>
        </w:rPr>
        <w:t>про</w:t>
      </w:r>
      <w:proofErr w:type="spellEnd"/>
      <w:r w:rsidR="001A2152" w:rsidRPr="00D450A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1A2152" w:rsidRPr="00D450A5">
        <w:rPr>
          <w:rFonts w:ascii="Times New Roman" w:hAnsi="Times New Roman"/>
          <w:color w:val="000000"/>
          <w:sz w:val="24"/>
          <w:szCs w:val="24"/>
        </w:rPr>
        <w:t>відкриття</w:t>
      </w:r>
      <w:proofErr w:type="spellEnd"/>
      <w:r w:rsidR="001A2152" w:rsidRPr="00D450A5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 w:rsidR="001A2152" w:rsidRPr="00D450A5">
        <w:rPr>
          <w:rFonts w:ascii="Times New Roman" w:hAnsi="Times New Roman"/>
          <w:color w:val="000000"/>
          <w:sz w:val="24"/>
          <w:szCs w:val="24"/>
        </w:rPr>
        <w:t>закриття</w:t>
      </w:r>
      <w:proofErr w:type="spellEnd"/>
      <w:r w:rsidR="001A2152" w:rsidRPr="00D450A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1A2152" w:rsidRPr="00D450A5">
        <w:rPr>
          <w:rFonts w:ascii="Times New Roman" w:hAnsi="Times New Roman"/>
          <w:color w:val="000000"/>
          <w:sz w:val="24"/>
          <w:szCs w:val="24"/>
        </w:rPr>
        <w:t>рахунків</w:t>
      </w:r>
      <w:proofErr w:type="spellEnd"/>
      <w:r w:rsidR="001A2152" w:rsidRPr="00D450A5">
        <w:rPr>
          <w:rFonts w:ascii="Times New Roman" w:hAnsi="Times New Roman"/>
          <w:color w:val="000000"/>
          <w:sz w:val="24"/>
          <w:szCs w:val="24"/>
        </w:rPr>
        <w:t xml:space="preserve"> / </w:t>
      </w:r>
      <w:proofErr w:type="spellStart"/>
      <w:r w:rsidR="001A2152" w:rsidRPr="00D450A5">
        <w:rPr>
          <w:rFonts w:ascii="Times New Roman" w:hAnsi="Times New Roman"/>
          <w:color w:val="000000"/>
          <w:sz w:val="24"/>
          <w:szCs w:val="24"/>
        </w:rPr>
        <w:t>електронних</w:t>
      </w:r>
      <w:proofErr w:type="spellEnd"/>
      <w:r w:rsidR="001A2152" w:rsidRPr="00D450A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1A2152" w:rsidRPr="00D450A5">
        <w:rPr>
          <w:rFonts w:ascii="Times New Roman" w:hAnsi="Times New Roman"/>
          <w:color w:val="000000"/>
          <w:sz w:val="24"/>
          <w:szCs w:val="24"/>
        </w:rPr>
        <w:t>гаманців</w:t>
      </w:r>
      <w:proofErr w:type="spellEnd"/>
      <w:r w:rsidR="001A2152" w:rsidRPr="00D450A5">
        <w:rPr>
          <w:rFonts w:ascii="Times New Roman" w:hAnsi="Times New Roman"/>
          <w:color w:val="000000"/>
          <w:sz w:val="24"/>
          <w:szCs w:val="24"/>
        </w:rPr>
        <w:t xml:space="preserve"> у </w:t>
      </w:r>
      <w:proofErr w:type="spellStart"/>
      <w:r w:rsidR="001A2152" w:rsidRPr="00D450A5">
        <w:rPr>
          <w:rFonts w:ascii="Times New Roman" w:hAnsi="Times New Roman"/>
          <w:color w:val="000000"/>
          <w:sz w:val="24"/>
          <w:szCs w:val="24"/>
        </w:rPr>
        <w:t>банках</w:t>
      </w:r>
      <w:proofErr w:type="spellEnd"/>
      <w:r w:rsidR="001A2152" w:rsidRPr="00D450A5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1A2152" w:rsidRPr="00D450A5">
        <w:rPr>
          <w:rFonts w:ascii="Times New Roman" w:hAnsi="Times New Roman"/>
          <w:color w:val="000000"/>
          <w:sz w:val="24"/>
          <w:szCs w:val="24"/>
        </w:rPr>
        <w:t>інших</w:t>
      </w:r>
      <w:proofErr w:type="spellEnd"/>
      <w:r w:rsidR="001A2152" w:rsidRPr="00D450A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1A2152" w:rsidRPr="00D450A5">
        <w:rPr>
          <w:rFonts w:ascii="Times New Roman" w:hAnsi="Times New Roman"/>
          <w:color w:val="000000"/>
          <w:sz w:val="24"/>
          <w:szCs w:val="24"/>
        </w:rPr>
        <w:t>фінансових</w:t>
      </w:r>
      <w:proofErr w:type="spellEnd"/>
      <w:r w:rsidR="001A2152" w:rsidRPr="00D450A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1A2152" w:rsidRPr="00D450A5">
        <w:rPr>
          <w:rFonts w:ascii="Times New Roman" w:hAnsi="Times New Roman"/>
          <w:color w:val="000000"/>
          <w:sz w:val="24"/>
          <w:szCs w:val="24"/>
        </w:rPr>
        <w:t>установах</w:t>
      </w:r>
      <w:proofErr w:type="spellEnd"/>
      <w:r w:rsidR="001A2152" w:rsidRPr="00D450A5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1A2152" w:rsidRPr="00D450A5">
        <w:rPr>
          <w:rFonts w:ascii="Times New Roman" w:hAnsi="Times New Roman"/>
          <w:color w:val="000000"/>
          <w:sz w:val="24"/>
          <w:szCs w:val="24"/>
        </w:rPr>
        <w:t>небанківських</w:t>
      </w:r>
      <w:proofErr w:type="spellEnd"/>
      <w:r w:rsidR="001A2152" w:rsidRPr="00D450A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1A2152" w:rsidRPr="00D450A5">
        <w:rPr>
          <w:rFonts w:ascii="Times New Roman" w:hAnsi="Times New Roman"/>
          <w:color w:val="000000"/>
          <w:sz w:val="24"/>
          <w:szCs w:val="24"/>
        </w:rPr>
        <w:t>надавачах</w:t>
      </w:r>
      <w:proofErr w:type="spellEnd"/>
      <w:r w:rsidR="001A2152" w:rsidRPr="00D450A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1A2152" w:rsidRPr="00D450A5">
        <w:rPr>
          <w:rFonts w:ascii="Times New Roman" w:hAnsi="Times New Roman"/>
          <w:color w:val="000000"/>
          <w:sz w:val="24"/>
          <w:szCs w:val="24"/>
        </w:rPr>
        <w:t>платіжних</w:t>
      </w:r>
      <w:proofErr w:type="spellEnd"/>
      <w:r w:rsidR="001A2152" w:rsidRPr="00D450A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1A2152" w:rsidRPr="00D450A5">
        <w:rPr>
          <w:rFonts w:ascii="Times New Roman" w:hAnsi="Times New Roman"/>
          <w:color w:val="000000"/>
          <w:sz w:val="24"/>
          <w:szCs w:val="24"/>
        </w:rPr>
        <w:t>послуг</w:t>
      </w:r>
      <w:proofErr w:type="spellEnd"/>
      <w:r w:rsidR="001A2152" w:rsidRPr="00D450A5">
        <w:rPr>
          <w:rFonts w:ascii="Times New Roman" w:hAnsi="Times New Roman"/>
          <w:color w:val="000000"/>
          <w:sz w:val="24"/>
          <w:szCs w:val="24"/>
        </w:rPr>
        <w:t xml:space="preserve"> / </w:t>
      </w:r>
      <w:proofErr w:type="spellStart"/>
      <w:r w:rsidR="001A2152" w:rsidRPr="00D450A5">
        <w:rPr>
          <w:rFonts w:ascii="Times New Roman" w:hAnsi="Times New Roman"/>
          <w:color w:val="000000"/>
          <w:sz w:val="24"/>
          <w:szCs w:val="24"/>
        </w:rPr>
        <w:t>емітентах</w:t>
      </w:r>
      <w:proofErr w:type="spellEnd"/>
      <w:r w:rsidR="001A2152" w:rsidRPr="00D450A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1A2152" w:rsidRPr="00D450A5">
        <w:rPr>
          <w:rFonts w:ascii="Times New Roman" w:hAnsi="Times New Roman"/>
          <w:color w:val="000000"/>
          <w:sz w:val="24"/>
          <w:szCs w:val="24"/>
        </w:rPr>
        <w:t>електронних</w:t>
      </w:r>
      <w:proofErr w:type="spellEnd"/>
      <w:r w:rsidR="001A2152" w:rsidRPr="00D450A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1A2152" w:rsidRPr="00D450A5">
        <w:rPr>
          <w:rFonts w:ascii="Times New Roman" w:hAnsi="Times New Roman"/>
          <w:color w:val="000000"/>
          <w:sz w:val="24"/>
          <w:szCs w:val="24"/>
        </w:rPr>
        <w:t>грошей</w:t>
      </w:r>
      <w:proofErr w:type="spellEnd"/>
    </w:p>
    <w:tbl>
      <w:tblPr>
        <w:tblW w:w="5000" w:type="pct"/>
        <w:tblCellSpacing w:w="0" w:type="auto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524"/>
        <w:gridCol w:w="715"/>
        <w:gridCol w:w="1111"/>
        <w:gridCol w:w="1111"/>
        <w:gridCol w:w="1153"/>
        <w:gridCol w:w="1209"/>
        <w:gridCol w:w="977"/>
        <w:gridCol w:w="1140"/>
        <w:gridCol w:w="1252"/>
        <w:gridCol w:w="1361"/>
        <w:gridCol w:w="1055"/>
        <w:gridCol w:w="686"/>
        <w:gridCol w:w="714"/>
        <w:gridCol w:w="1055"/>
        <w:gridCol w:w="1055"/>
      </w:tblGrid>
      <w:tr w:rsidR="0048204A" w:rsidRPr="0048204A" w14:paraId="57D2A43E" w14:textId="77777777" w:rsidTr="0048204A">
        <w:trPr>
          <w:trHeight w:val="45"/>
          <w:tblCellSpacing w:w="0" w:type="auto"/>
        </w:trPr>
        <w:tc>
          <w:tcPr>
            <w:tcW w:w="173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55AE4856" w14:textId="77777777" w:rsidR="00BD68B5" w:rsidRPr="0048204A" w:rsidRDefault="003A3D2F">
            <w:pPr>
              <w:spacing w:after="0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bookmarkStart w:id="3" w:name="2454"/>
            <w:bookmarkEnd w:id="3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  <w:lang w:val="uk-UA"/>
              </w:rPr>
              <w:t>№</w:t>
            </w:r>
            <w:r w:rsidR="001A2152"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 xml:space="preserve"> з/п</w:t>
            </w:r>
          </w:p>
        </w:tc>
        <w:tc>
          <w:tcPr>
            <w:tcW w:w="23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1A1A011B" w14:textId="77777777" w:rsidR="00BD68B5" w:rsidRPr="0048204A" w:rsidRDefault="001A2152">
            <w:pPr>
              <w:spacing w:after="0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bookmarkStart w:id="4" w:name="2455"/>
            <w:bookmarkEnd w:id="4"/>
            <w:proofErr w:type="spellStart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Тип</w:t>
            </w:r>
            <w:proofErr w:type="spellEnd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 xml:space="preserve"> </w:t>
            </w:r>
            <w:proofErr w:type="spellStart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операції</w:t>
            </w:r>
            <w:proofErr w:type="spellEnd"/>
          </w:p>
        </w:tc>
        <w:tc>
          <w:tcPr>
            <w:tcW w:w="367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72A937EE" w14:textId="77777777" w:rsidR="00BD68B5" w:rsidRPr="0048204A" w:rsidRDefault="001A2152">
            <w:pPr>
              <w:spacing w:after="0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bookmarkStart w:id="5" w:name="2456"/>
            <w:bookmarkEnd w:id="5"/>
            <w:proofErr w:type="spellStart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Дата</w:t>
            </w:r>
            <w:proofErr w:type="spellEnd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 xml:space="preserve"> </w:t>
            </w:r>
            <w:proofErr w:type="spellStart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Повідомлення</w:t>
            </w:r>
            <w:proofErr w:type="spellEnd"/>
          </w:p>
        </w:tc>
        <w:tc>
          <w:tcPr>
            <w:tcW w:w="367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60D39E78" w14:textId="77777777" w:rsidR="00BD68B5" w:rsidRPr="0048204A" w:rsidRDefault="001A2152">
            <w:pPr>
              <w:spacing w:after="0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bookmarkStart w:id="6" w:name="2457"/>
            <w:bookmarkEnd w:id="6"/>
            <w:proofErr w:type="spellStart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Дата</w:t>
            </w:r>
            <w:proofErr w:type="spellEnd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 xml:space="preserve"> </w:t>
            </w:r>
            <w:proofErr w:type="spellStart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отримання</w:t>
            </w:r>
            <w:proofErr w:type="spellEnd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 xml:space="preserve"> </w:t>
            </w:r>
            <w:proofErr w:type="spellStart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Повідомлення</w:t>
            </w:r>
            <w:proofErr w:type="spellEnd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 xml:space="preserve"> ДПС</w:t>
            </w:r>
          </w:p>
        </w:tc>
        <w:tc>
          <w:tcPr>
            <w:tcW w:w="38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317348EC" w14:textId="77777777" w:rsidR="00BD68B5" w:rsidRPr="0048204A" w:rsidRDefault="001A2152">
            <w:pPr>
              <w:spacing w:after="0"/>
              <w:jc w:val="center"/>
              <w:rPr>
                <w:rFonts w:ascii="Times New Roman" w:hAnsi="Times New Roman"/>
                <w:spacing w:val="-20"/>
                <w:sz w:val="18"/>
                <w:szCs w:val="18"/>
                <w:lang w:val="ru-RU"/>
              </w:rPr>
            </w:pPr>
            <w:bookmarkStart w:id="7" w:name="2458"/>
            <w:bookmarkEnd w:id="7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  <w:lang w:val="ru-RU"/>
              </w:rPr>
              <w:t xml:space="preserve">Дата </w:t>
            </w:r>
            <w:proofErr w:type="spellStart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  <w:lang w:val="ru-RU"/>
              </w:rPr>
              <w:t>відправки</w:t>
            </w:r>
            <w:proofErr w:type="spellEnd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  <w:lang w:val="ru-RU"/>
              </w:rPr>
              <w:t xml:space="preserve"> ДПС </w:t>
            </w:r>
            <w:proofErr w:type="spellStart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  <w:lang w:val="ru-RU"/>
              </w:rPr>
              <w:t>Повідомлення</w:t>
            </w:r>
            <w:proofErr w:type="spellEnd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  <w:lang w:val="ru-RU"/>
              </w:rPr>
              <w:t>-</w:t>
            </w:r>
            <w:r w:rsidRPr="0048204A">
              <w:rPr>
                <w:rFonts w:ascii="Times New Roman" w:hAnsi="Times New Roman"/>
                <w:spacing w:val="-20"/>
                <w:sz w:val="18"/>
                <w:szCs w:val="18"/>
                <w:lang w:val="ru-RU"/>
              </w:rPr>
              <w:br/>
            </w:r>
            <w:proofErr w:type="spellStart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  <w:lang w:val="ru-RU"/>
              </w:rPr>
              <w:t>відповіді</w:t>
            </w:r>
            <w:proofErr w:type="spellEnd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  <w:lang w:val="ru-RU"/>
              </w:rPr>
              <w:t xml:space="preserve"> до банку, </w:t>
            </w:r>
            <w:proofErr w:type="spellStart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  <w:lang w:val="ru-RU"/>
              </w:rPr>
              <w:t>іншої</w:t>
            </w:r>
            <w:proofErr w:type="spellEnd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  <w:lang w:val="ru-RU"/>
              </w:rPr>
              <w:t>фінансової</w:t>
            </w:r>
            <w:proofErr w:type="spellEnd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  <w:lang w:val="ru-RU"/>
              </w:rPr>
              <w:t xml:space="preserve"> установи, </w:t>
            </w:r>
            <w:proofErr w:type="spellStart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  <w:lang w:val="ru-RU"/>
              </w:rPr>
              <w:t>небанківського</w:t>
            </w:r>
            <w:proofErr w:type="spellEnd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  <w:lang w:val="ru-RU"/>
              </w:rPr>
              <w:t>надавача</w:t>
            </w:r>
            <w:proofErr w:type="spellEnd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  <w:lang w:val="ru-RU"/>
              </w:rPr>
              <w:t>платіжних</w:t>
            </w:r>
            <w:proofErr w:type="spellEnd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  <w:lang w:val="ru-RU"/>
              </w:rPr>
              <w:t>послуг</w:t>
            </w:r>
            <w:proofErr w:type="spellEnd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  <w:lang w:val="ru-RU"/>
              </w:rPr>
              <w:t xml:space="preserve"> / </w:t>
            </w:r>
            <w:proofErr w:type="spellStart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  <w:lang w:val="ru-RU"/>
              </w:rPr>
              <w:t>емітента</w:t>
            </w:r>
            <w:proofErr w:type="spellEnd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  <w:lang w:val="ru-RU"/>
              </w:rPr>
              <w:t>електронних</w:t>
            </w:r>
            <w:proofErr w:type="spellEnd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  <w:lang w:val="ru-RU"/>
              </w:rPr>
              <w:t xml:space="preserve"> грошей</w:t>
            </w:r>
          </w:p>
        </w:tc>
        <w:tc>
          <w:tcPr>
            <w:tcW w:w="4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2EC14BB8" w14:textId="77777777" w:rsidR="00BD68B5" w:rsidRPr="0048204A" w:rsidRDefault="001A2152">
            <w:pPr>
              <w:spacing w:after="0"/>
              <w:jc w:val="center"/>
              <w:rPr>
                <w:rFonts w:ascii="Times New Roman" w:hAnsi="Times New Roman"/>
                <w:spacing w:val="-20"/>
                <w:sz w:val="18"/>
                <w:szCs w:val="18"/>
                <w:lang w:val="ru-RU"/>
              </w:rPr>
            </w:pPr>
            <w:bookmarkStart w:id="8" w:name="2459"/>
            <w:bookmarkEnd w:id="8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  <w:lang w:val="ru-RU"/>
              </w:rPr>
              <w:t xml:space="preserve">Дата </w:t>
            </w:r>
            <w:proofErr w:type="spellStart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  <w:lang w:val="ru-RU"/>
              </w:rPr>
              <w:t>отримання</w:t>
            </w:r>
            <w:proofErr w:type="spellEnd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  <w:lang w:val="ru-RU"/>
              </w:rPr>
              <w:t>Повідомлення</w:t>
            </w:r>
            <w:proofErr w:type="spellEnd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  <w:lang w:val="ru-RU"/>
              </w:rPr>
              <w:t>контролюючим</w:t>
            </w:r>
            <w:proofErr w:type="spellEnd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  <w:lang w:val="ru-RU"/>
              </w:rPr>
              <w:t xml:space="preserve"> органом</w:t>
            </w:r>
          </w:p>
        </w:tc>
        <w:tc>
          <w:tcPr>
            <w:tcW w:w="323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48829E58" w14:textId="77777777" w:rsidR="00BD68B5" w:rsidRPr="0048204A" w:rsidRDefault="001A2152">
            <w:pPr>
              <w:spacing w:after="0"/>
              <w:jc w:val="center"/>
              <w:rPr>
                <w:rFonts w:ascii="Times New Roman" w:hAnsi="Times New Roman"/>
                <w:spacing w:val="-20"/>
                <w:sz w:val="18"/>
                <w:szCs w:val="18"/>
                <w:lang w:val="ru-RU"/>
              </w:rPr>
            </w:pPr>
            <w:bookmarkStart w:id="9" w:name="2460"/>
            <w:bookmarkEnd w:id="9"/>
            <w:proofErr w:type="spellStart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  <w:lang w:val="ru-RU"/>
              </w:rPr>
              <w:t>Податковий</w:t>
            </w:r>
            <w:proofErr w:type="spellEnd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  <w:lang w:val="ru-RU"/>
              </w:rPr>
              <w:t xml:space="preserve"> номер </w:t>
            </w:r>
            <w:proofErr w:type="spellStart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  <w:lang w:val="ru-RU"/>
              </w:rPr>
              <w:t>або</w:t>
            </w:r>
            <w:proofErr w:type="spellEnd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  <w:lang w:val="ru-RU"/>
              </w:rPr>
              <w:t>серія</w:t>
            </w:r>
            <w:proofErr w:type="spellEnd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  <w:lang w:val="ru-RU"/>
              </w:rPr>
              <w:t xml:space="preserve"> (за </w:t>
            </w:r>
            <w:proofErr w:type="spellStart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  <w:lang w:val="ru-RU"/>
              </w:rPr>
              <w:t>наявності</w:t>
            </w:r>
            <w:proofErr w:type="spellEnd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  <w:lang w:val="ru-RU"/>
              </w:rPr>
              <w:t>) та номер паспорта*</w:t>
            </w:r>
          </w:p>
        </w:tc>
        <w:tc>
          <w:tcPr>
            <w:tcW w:w="377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56018144" w14:textId="77777777" w:rsidR="00BD68B5" w:rsidRPr="0048204A" w:rsidRDefault="001A2152">
            <w:pPr>
              <w:spacing w:after="0"/>
              <w:jc w:val="center"/>
              <w:rPr>
                <w:rFonts w:ascii="Times New Roman" w:hAnsi="Times New Roman"/>
                <w:spacing w:val="-20"/>
                <w:sz w:val="18"/>
                <w:szCs w:val="18"/>
                <w:lang w:val="ru-RU"/>
              </w:rPr>
            </w:pPr>
            <w:bookmarkStart w:id="10" w:name="2461"/>
            <w:bookmarkEnd w:id="10"/>
            <w:proofErr w:type="spellStart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  <w:lang w:val="ru-RU"/>
              </w:rPr>
              <w:t>Єдиний</w:t>
            </w:r>
            <w:proofErr w:type="spellEnd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  <w:lang w:val="ru-RU"/>
              </w:rPr>
              <w:t>ідентифікатор</w:t>
            </w:r>
            <w:proofErr w:type="spellEnd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  <w:lang w:val="ru-RU"/>
              </w:rPr>
              <w:t>Національного</w:t>
            </w:r>
            <w:proofErr w:type="spellEnd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  <w:lang w:val="ru-RU"/>
              </w:rPr>
              <w:t xml:space="preserve"> банку </w:t>
            </w:r>
            <w:proofErr w:type="spellStart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  <w:lang w:val="ru-RU"/>
              </w:rPr>
              <w:t>України</w:t>
            </w:r>
            <w:proofErr w:type="spellEnd"/>
          </w:p>
        </w:tc>
        <w:tc>
          <w:tcPr>
            <w:tcW w:w="414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12C8EBBE" w14:textId="77777777" w:rsidR="00BD68B5" w:rsidRPr="0048204A" w:rsidRDefault="001A2152">
            <w:pPr>
              <w:spacing w:after="0"/>
              <w:jc w:val="center"/>
              <w:rPr>
                <w:rFonts w:ascii="Times New Roman" w:hAnsi="Times New Roman"/>
                <w:spacing w:val="-20"/>
                <w:sz w:val="18"/>
                <w:szCs w:val="18"/>
                <w:lang w:val="ru-RU"/>
              </w:rPr>
            </w:pPr>
            <w:bookmarkStart w:id="11" w:name="2462"/>
            <w:bookmarkEnd w:id="11"/>
            <w:proofErr w:type="spellStart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  <w:lang w:val="ru-RU"/>
              </w:rPr>
              <w:t>Єдиний</w:t>
            </w:r>
            <w:proofErr w:type="spellEnd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  <w:lang w:val="ru-RU"/>
              </w:rPr>
              <w:t>ідентифікатор</w:t>
            </w:r>
            <w:proofErr w:type="spellEnd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  <w:lang w:val="ru-RU"/>
              </w:rPr>
              <w:t>Національного</w:t>
            </w:r>
            <w:proofErr w:type="spellEnd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  <w:lang w:val="ru-RU"/>
              </w:rPr>
              <w:t xml:space="preserve"> банку </w:t>
            </w:r>
            <w:proofErr w:type="spellStart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  <w:lang w:val="ru-RU"/>
              </w:rPr>
              <w:t>України</w:t>
            </w:r>
            <w:proofErr w:type="spellEnd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  <w:lang w:val="ru-RU"/>
              </w:rPr>
              <w:t>фінансової</w:t>
            </w:r>
            <w:proofErr w:type="spellEnd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  <w:lang w:val="ru-RU"/>
              </w:rPr>
              <w:t xml:space="preserve"> установи, а у </w:t>
            </w:r>
            <w:proofErr w:type="spellStart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  <w:lang w:val="ru-RU"/>
              </w:rPr>
              <w:t>разі</w:t>
            </w:r>
            <w:proofErr w:type="spellEnd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  <w:lang w:val="ru-RU"/>
              </w:rPr>
              <w:t>його</w:t>
            </w:r>
            <w:proofErr w:type="spellEnd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  <w:lang w:val="ru-RU"/>
              </w:rPr>
              <w:t>відсутності</w:t>
            </w:r>
            <w:proofErr w:type="spellEnd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  <w:lang w:val="ru-RU"/>
              </w:rPr>
              <w:t xml:space="preserve"> - код </w:t>
            </w:r>
            <w:proofErr w:type="spellStart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  <w:lang w:val="ru-RU"/>
              </w:rPr>
              <w:t>небанківської</w:t>
            </w:r>
            <w:proofErr w:type="spellEnd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  <w:lang w:val="ru-RU"/>
              </w:rPr>
              <w:t>фінансової</w:t>
            </w:r>
            <w:proofErr w:type="spellEnd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  <w:lang w:val="ru-RU"/>
              </w:rPr>
              <w:t xml:space="preserve"> установи </w:t>
            </w:r>
            <w:proofErr w:type="spellStart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  <w:lang w:val="ru-RU"/>
              </w:rPr>
              <w:t>якщо</w:t>
            </w:r>
            <w:proofErr w:type="spellEnd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  <w:lang w:val="ru-RU"/>
              </w:rPr>
              <w:t>рахунок</w:t>
            </w:r>
            <w:proofErr w:type="spellEnd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  <w:lang w:val="ru-RU"/>
              </w:rPr>
              <w:t>відкрито</w:t>
            </w:r>
            <w:proofErr w:type="spellEnd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  <w:lang w:val="ru-RU"/>
              </w:rPr>
              <w:t>/</w:t>
            </w:r>
            <w:proofErr w:type="spellStart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  <w:lang w:val="ru-RU"/>
              </w:rPr>
              <w:t>закрито</w:t>
            </w:r>
            <w:proofErr w:type="spellEnd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  <w:lang w:val="ru-RU"/>
              </w:rPr>
              <w:t xml:space="preserve"> в </w:t>
            </w:r>
            <w:proofErr w:type="spellStart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  <w:lang w:val="ru-RU"/>
              </w:rPr>
              <w:t>цінних</w:t>
            </w:r>
            <w:proofErr w:type="spellEnd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  <w:lang w:val="ru-RU"/>
              </w:rPr>
              <w:t>паперах</w:t>
            </w:r>
            <w:proofErr w:type="spellEnd"/>
          </w:p>
        </w:tc>
        <w:tc>
          <w:tcPr>
            <w:tcW w:w="4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410889ED" w14:textId="77777777" w:rsidR="00BD68B5" w:rsidRPr="0048204A" w:rsidRDefault="001A2152">
            <w:pPr>
              <w:spacing w:after="0"/>
              <w:jc w:val="center"/>
              <w:rPr>
                <w:rFonts w:ascii="Times New Roman" w:hAnsi="Times New Roman"/>
                <w:spacing w:val="-20"/>
                <w:sz w:val="18"/>
                <w:szCs w:val="18"/>
                <w:lang w:val="ru-RU"/>
              </w:rPr>
            </w:pPr>
            <w:bookmarkStart w:id="12" w:name="2463"/>
            <w:bookmarkEnd w:id="12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  <w:lang w:val="ru-RU"/>
              </w:rPr>
              <w:t xml:space="preserve">Код за ЄДРПОУ </w:t>
            </w:r>
            <w:proofErr w:type="spellStart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  <w:lang w:val="ru-RU"/>
              </w:rPr>
              <w:t>небанківської</w:t>
            </w:r>
            <w:proofErr w:type="spellEnd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  <w:lang w:val="ru-RU"/>
              </w:rPr>
              <w:t>фінансової</w:t>
            </w:r>
            <w:proofErr w:type="spellEnd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  <w:lang w:val="ru-RU"/>
              </w:rPr>
              <w:t xml:space="preserve"> установи у </w:t>
            </w:r>
            <w:proofErr w:type="spellStart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  <w:lang w:val="ru-RU"/>
              </w:rPr>
              <w:t>разі</w:t>
            </w:r>
            <w:proofErr w:type="spellEnd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  <w:lang w:val="ru-RU"/>
              </w:rPr>
              <w:t>відкриття</w:t>
            </w:r>
            <w:proofErr w:type="spellEnd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  <w:lang w:val="ru-RU"/>
              </w:rPr>
              <w:t>/з</w:t>
            </w:r>
            <w:r w:rsidR="0048204A"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  <w:lang w:val="ru-RU"/>
              </w:rPr>
              <w:br/>
            </w:r>
            <w:proofErr w:type="spellStart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  <w:lang w:val="ru-RU"/>
              </w:rPr>
              <w:t>акриття</w:t>
            </w:r>
            <w:proofErr w:type="spellEnd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  <w:lang w:val="ru-RU"/>
              </w:rPr>
              <w:t>рахунку</w:t>
            </w:r>
            <w:proofErr w:type="spellEnd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  <w:lang w:val="ru-RU"/>
              </w:rPr>
              <w:t xml:space="preserve"> в </w:t>
            </w:r>
            <w:proofErr w:type="spellStart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  <w:lang w:val="ru-RU"/>
              </w:rPr>
              <w:t>цінних</w:t>
            </w:r>
            <w:proofErr w:type="spellEnd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  <w:lang w:val="ru-RU"/>
              </w:rPr>
              <w:t>паперах</w:t>
            </w:r>
            <w:proofErr w:type="spellEnd"/>
          </w:p>
        </w:tc>
        <w:tc>
          <w:tcPr>
            <w:tcW w:w="349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7FA021E2" w14:textId="77777777" w:rsidR="00BD68B5" w:rsidRPr="0048204A" w:rsidRDefault="001A2152">
            <w:pPr>
              <w:spacing w:after="0"/>
              <w:jc w:val="center"/>
              <w:rPr>
                <w:rFonts w:ascii="Times New Roman" w:hAnsi="Times New Roman"/>
                <w:spacing w:val="-20"/>
                <w:sz w:val="18"/>
                <w:szCs w:val="18"/>
                <w:lang w:val="ru-RU"/>
              </w:rPr>
            </w:pPr>
            <w:bookmarkStart w:id="13" w:name="2464"/>
            <w:bookmarkEnd w:id="13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  <w:lang w:val="ru-RU"/>
              </w:rPr>
              <w:t xml:space="preserve">Номер </w:t>
            </w:r>
            <w:proofErr w:type="spellStart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  <w:lang w:val="ru-RU"/>
              </w:rPr>
              <w:t>рахунку</w:t>
            </w:r>
            <w:proofErr w:type="spellEnd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  <w:lang w:val="ru-RU"/>
              </w:rPr>
              <w:t xml:space="preserve"> / </w:t>
            </w:r>
            <w:proofErr w:type="spellStart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  <w:lang w:val="ru-RU"/>
              </w:rPr>
              <w:t>електронного</w:t>
            </w:r>
            <w:proofErr w:type="spellEnd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  <w:lang w:val="ru-RU"/>
              </w:rPr>
              <w:t>гаманця</w:t>
            </w:r>
            <w:proofErr w:type="spellEnd"/>
          </w:p>
        </w:tc>
        <w:tc>
          <w:tcPr>
            <w:tcW w:w="227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3D40E4AC" w14:textId="77777777" w:rsidR="00BD68B5" w:rsidRPr="0048204A" w:rsidRDefault="001A2152">
            <w:pPr>
              <w:spacing w:after="0"/>
              <w:jc w:val="center"/>
              <w:rPr>
                <w:rFonts w:ascii="Times New Roman" w:hAnsi="Times New Roman"/>
                <w:spacing w:val="-20"/>
                <w:sz w:val="18"/>
                <w:szCs w:val="18"/>
                <w:lang w:val="ru-RU"/>
              </w:rPr>
            </w:pPr>
            <w:bookmarkStart w:id="14" w:name="2465"/>
            <w:bookmarkEnd w:id="14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  <w:lang w:val="ru-RU"/>
              </w:rPr>
              <w:t xml:space="preserve">Код </w:t>
            </w:r>
            <w:proofErr w:type="spellStart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  <w:lang w:val="ru-RU"/>
              </w:rPr>
              <w:t>валюти</w:t>
            </w:r>
            <w:proofErr w:type="spellEnd"/>
          </w:p>
        </w:tc>
        <w:tc>
          <w:tcPr>
            <w:tcW w:w="23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7D9160D7" w14:textId="77777777" w:rsidR="00BD68B5" w:rsidRPr="0048204A" w:rsidRDefault="001A2152">
            <w:pPr>
              <w:spacing w:after="0"/>
              <w:jc w:val="center"/>
              <w:rPr>
                <w:rFonts w:ascii="Times New Roman" w:hAnsi="Times New Roman"/>
                <w:spacing w:val="-20"/>
                <w:sz w:val="18"/>
                <w:szCs w:val="18"/>
                <w:lang w:val="ru-RU"/>
              </w:rPr>
            </w:pPr>
            <w:bookmarkStart w:id="15" w:name="2466"/>
            <w:bookmarkEnd w:id="15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  <w:lang w:val="ru-RU"/>
              </w:rPr>
              <w:t xml:space="preserve">Дата </w:t>
            </w:r>
            <w:proofErr w:type="spellStart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  <w:lang w:val="ru-RU"/>
              </w:rPr>
              <w:t>операції</w:t>
            </w:r>
            <w:proofErr w:type="spellEnd"/>
          </w:p>
        </w:tc>
        <w:tc>
          <w:tcPr>
            <w:tcW w:w="349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4D3D0773" w14:textId="77777777" w:rsidR="00BD68B5" w:rsidRPr="0048204A" w:rsidRDefault="001A2152">
            <w:pPr>
              <w:spacing w:after="0"/>
              <w:jc w:val="center"/>
              <w:rPr>
                <w:rFonts w:ascii="Times New Roman" w:hAnsi="Times New Roman"/>
                <w:spacing w:val="-20"/>
                <w:sz w:val="18"/>
                <w:szCs w:val="18"/>
                <w:lang w:val="ru-RU"/>
              </w:rPr>
            </w:pPr>
            <w:bookmarkStart w:id="16" w:name="2467"/>
            <w:bookmarkEnd w:id="16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  <w:lang w:val="ru-RU"/>
              </w:rPr>
              <w:t xml:space="preserve">Дата </w:t>
            </w:r>
            <w:proofErr w:type="spellStart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  <w:lang w:val="ru-RU"/>
              </w:rPr>
              <w:t>взяття</w:t>
            </w:r>
            <w:proofErr w:type="spellEnd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  <w:lang w:val="ru-RU"/>
              </w:rPr>
              <w:t>рахунку</w:t>
            </w:r>
            <w:proofErr w:type="spellEnd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  <w:lang w:val="ru-RU"/>
              </w:rPr>
              <w:t xml:space="preserve"> / </w:t>
            </w:r>
            <w:proofErr w:type="spellStart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  <w:lang w:val="ru-RU"/>
              </w:rPr>
              <w:t>електронного</w:t>
            </w:r>
            <w:proofErr w:type="spellEnd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  <w:lang w:val="ru-RU"/>
              </w:rPr>
              <w:t>гаманця</w:t>
            </w:r>
            <w:proofErr w:type="spellEnd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  <w:lang w:val="ru-RU"/>
              </w:rPr>
              <w:t xml:space="preserve"> на </w:t>
            </w:r>
            <w:proofErr w:type="spellStart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  <w:lang w:val="ru-RU"/>
              </w:rPr>
              <w:t>облік</w:t>
            </w:r>
            <w:proofErr w:type="spellEnd"/>
          </w:p>
        </w:tc>
        <w:tc>
          <w:tcPr>
            <w:tcW w:w="349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39539D9F" w14:textId="77777777" w:rsidR="00BD68B5" w:rsidRPr="0048204A" w:rsidRDefault="001A2152">
            <w:pPr>
              <w:spacing w:after="0"/>
              <w:jc w:val="center"/>
              <w:rPr>
                <w:rFonts w:ascii="Times New Roman" w:hAnsi="Times New Roman"/>
                <w:spacing w:val="-20"/>
                <w:sz w:val="18"/>
                <w:szCs w:val="18"/>
                <w:lang w:val="ru-RU"/>
              </w:rPr>
            </w:pPr>
            <w:bookmarkStart w:id="17" w:name="2468"/>
            <w:bookmarkEnd w:id="17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  <w:lang w:val="ru-RU"/>
              </w:rPr>
              <w:t xml:space="preserve">Код причини </w:t>
            </w:r>
            <w:proofErr w:type="spellStart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  <w:lang w:val="ru-RU"/>
              </w:rPr>
              <w:t>відмови</w:t>
            </w:r>
            <w:proofErr w:type="spellEnd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  <w:lang w:val="ru-RU"/>
              </w:rPr>
              <w:t xml:space="preserve"> в </w:t>
            </w:r>
            <w:proofErr w:type="spellStart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  <w:lang w:val="ru-RU"/>
              </w:rPr>
              <w:t>узятті</w:t>
            </w:r>
            <w:proofErr w:type="spellEnd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  <w:lang w:val="ru-RU"/>
              </w:rPr>
              <w:t>рахунку</w:t>
            </w:r>
            <w:proofErr w:type="spellEnd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  <w:lang w:val="ru-RU"/>
              </w:rPr>
              <w:t xml:space="preserve"> / </w:t>
            </w:r>
            <w:proofErr w:type="spellStart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  <w:lang w:val="ru-RU"/>
              </w:rPr>
              <w:t>електронного</w:t>
            </w:r>
            <w:proofErr w:type="spellEnd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  <w:lang w:val="ru-RU"/>
              </w:rPr>
              <w:t>гаманця</w:t>
            </w:r>
            <w:proofErr w:type="spellEnd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  <w:lang w:val="ru-RU"/>
              </w:rPr>
              <w:t xml:space="preserve"> на </w:t>
            </w:r>
            <w:proofErr w:type="spellStart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  <w:lang w:val="ru-RU"/>
              </w:rPr>
              <w:t>облік</w:t>
            </w:r>
            <w:proofErr w:type="spellEnd"/>
          </w:p>
        </w:tc>
      </w:tr>
      <w:tr w:rsidR="0048204A" w:rsidRPr="0048204A" w14:paraId="3EF50712" w14:textId="77777777" w:rsidTr="0048204A">
        <w:trPr>
          <w:trHeight w:val="45"/>
          <w:tblCellSpacing w:w="0" w:type="auto"/>
        </w:trPr>
        <w:tc>
          <w:tcPr>
            <w:tcW w:w="173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F3C34D" w14:textId="77777777" w:rsidR="00BD68B5" w:rsidRPr="0048204A" w:rsidRDefault="001A2152">
            <w:pPr>
              <w:spacing w:after="0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bookmarkStart w:id="18" w:name="2469"/>
            <w:bookmarkEnd w:id="18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1</w:t>
            </w:r>
          </w:p>
        </w:tc>
        <w:tc>
          <w:tcPr>
            <w:tcW w:w="23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0984694" w14:textId="77777777" w:rsidR="00BD68B5" w:rsidRPr="0048204A" w:rsidRDefault="001A2152">
            <w:pPr>
              <w:spacing w:after="0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bookmarkStart w:id="19" w:name="2470"/>
            <w:bookmarkEnd w:id="19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2</w:t>
            </w:r>
          </w:p>
        </w:tc>
        <w:tc>
          <w:tcPr>
            <w:tcW w:w="367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D85AEE" w14:textId="77777777" w:rsidR="00BD68B5" w:rsidRPr="0048204A" w:rsidRDefault="001A2152">
            <w:pPr>
              <w:spacing w:after="0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bookmarkStart w:id="20" w:name="2471"/>
            <w:bookmarkEnd w:id="20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3</w:t>
            </w:r>
          </w:p>
        </w:tc>
        <w:tc>
          <w:tcPr>
            <w:tcW w:w="367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253B05" w14:textId="77777777" w:rsidR="00BD68B5" w:rsidRPr="0048204A" w:rsidRDefault="001A2152">
            <w:pPr>
              <w:spacing w:after="0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bookmarkStart w:id="21" w:name="2472"/>
            <w:bookmarkEnd w:id="21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4</w:t>
            </w:r>
          </w:p>
        </w:tc>
        <w:tc>
          <w:tcPr>
            <w:tcW w:w="38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56117F" w14:textId="77777777" w:rsidR="00BD68B5" w:rsidRPr="0048204A" w:rsidRDefault="001A2152">
            <w:pPr>
              <w:spacing w:after="0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bookmarkStart w:id="22" w:name="2473"/>
            <w:bookmarkEnd w:id="22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5</w:t>
            </w:r>
          </w:p>
        </w:tc>
        <w:tc>
          <w:tcPr>
            <w:tcW w:w="4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EA1771" w14:textId="77777777" w:rsidR="00BD68B5" w:rsidRPr="0048204A" w:rsidRDefault="001A2152">
            <w:pPr>
              <w:spacing w:after="0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bookmarkStart w:id="23" w:name="2474"/>
            <w:bookmarkEnd w:id="23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6</w:t>
            </w:r>
          </w:p>
        </w:tc>
        <w:tc>
          <w:tcPr>
            <w:tcW w:w="323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922FE1" w14:textId="77777777" w:rsidR="00BD68B5" w:rsidRPr="0048204A" w:rsidRDefault="001A2152">
            <w:pPr>
              <w:spacing w:after="0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bookmarkStart w:id="24" w:name="2475"/>
            <w:bookmarkEnd w:id="24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7</w:t>
            </w:r>
          </w:p>
        </w:tc>
        <w:tc>
          <w:tcPr>
            <w:tcW w:w="377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439ECF" w14:textId="77777777" w:rsidR="00BD68B5" w:rsidRPr="0048204A" w:rsidRDefault="001A2152">
            <w:pPr>
              <w:spacing w:after="0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bookmarkStart w:id="25" w:name="2476"/>
            <w:bookmarkEnd w:id="25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8</w:t>
            </w:r>
          </w:p>
        </w:tc>
        <w:tc>
          <w:tcPr>
            <w:tcW w:w="414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303D65" w14:textId="77777777" w:rsidR="00BD68B5" w:rsidRPr="0048204A" w:rsidRDefault="001A2152">
            <w:pPr>
              <w:spacing w:after="0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bookmarkStart w:id="26" w:name="2477"/>
            <w:bookmarkEnd w:id="26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9</w:t>
            </w:r>
          </w:p>
        </w:tc>
        <w:tc>
          <w:tcPr>
            <w:tcW w:w="4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B02F7E" w14:textId="77777777" w:rsidR="00BD68B5" w:rsidRPr="0048204A" w:rsidRDefault="001A2152">
            <w:pPr>
              <w:spacing w:after="0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bookmarkStart w:id="27" w:name="2478"/>
            <w:bookmarkEnd w:id="27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10</w:t>
            </w:r>
          </w:p>
        </w:tc>
        <w:tc>
          <w:tcPr>
            <w:tcW w:w="349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1AF2E1" w14:textId="77777777" w:rsidR="00BD68B5" w:rsidRPr="0048204A" w:rsidRDefault="001A2152">
            <w:pPr>
              <w:spacing w:after="0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bookmarkStart w:id="28" w:name="2479"/>
            <w:bookmarkEnd w:id="28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11</w:t>
            </w:r>
          </w:p>
        </w:tc>
        <w:tc>
          <w:tcPr>
            <w:tcW w:w="227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E4701D" w14:textId="77777777" w:rsidR="00BD68B5" w:rsidRPr="0048204A" w:rsidRDefault="001A2152">
            <w:pPr>
              <w:spacing w:after="0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bookmarkStart w:id="29" w:name="2480"/>
            <w:bookmarkEnd w:id="29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12</w:t>
            </w:r>
          </w:p>
        </w:tc>
        <w:tc>
          <w:tcPr>
            <w:tcW w:w="23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ADE239" w14:textId="77777777" w:rsidR="00BD68B5" w:rsidRPr="0048204A" w:rsidRDefault="001A2152">
            <w:pPr>
              <w:spacing w:after="0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bookmarkStart w:id="30" w:name="2481"/>
            <w:bookmarkEnd w:id="30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13</w:t>
            </w:r>
          </w:p>
        </w:tc>
        <w:tc>
          <w:tcPr>
            <w:tcW w:w="349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CC8ECE" w14:textId="77777777" w:rsidR="00BD68B5" w:rsidRPr="0048204A" w:rsidRDefault="001A2152">
            <w:pPr>
              <w:spacing w:after="0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bookmarkStart w:id="31" w:name="2482"/>
            <w:bookmarkEnd w:id="31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14</w:t>
            </w:r>
          </w:p>
        </w:tc>
        <w:tc>
          <w:tcPr>
            <w:tcW w:w="349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8F5678" w14:textId="77777777" w:rsidR="00BD68B5" w:rsidRPr="0048204A" w:rsidRDefault="001A2152">
            <w:pPr>
              <w:spacing w:after="0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bookmarkStart w:id="32" w:name="2483"/>
            <w:bookmarkEnd w:id="32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15</w:t>
            </w:r>
          </w:p>
        </w:tc>
      </w:tr>
      <w:tr w:rsidR="0048204A" w:rsidRPr="0048204A" w14:paraId="561D604E" w14:textId="77777777" w:rsidTr="0048204A">
        <w:trPr>
          <w:trHeight w:val="45"/>
          <w:tblCellSpacing w:w="0" w:type="auto"/>
        </w:trPr>
        <w:tc>
          <w:tcPr>
            <w:tcW w:w="173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1D1055" w14:textId="77777777" w:rsidR="00BD68B5" w:rsidRPr="0048204A" w:rsidRDefault="001A2152">
            <w:pPr>
              <w:spacing w:after="0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bookmarkStart w:id="33" w:name="2484"/>
            <w:bookmarkEnd w:id="33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 xml:space="preserve"> </w:t>
            </w:r>
          </w:p>
        </w:tc>
        <w:tc>
          <w:tcPr>
            <w:tcW w:w="23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088211" w14:textId="77777777" w:rsidR="00BD68B5" w:rsidRPr="0048204A" w:rsidRDefault="001A2152">
            <w:pPr>
              <w:spacing w:after="0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bookmarkStart w:id="34" w:name="2485"/>
            <w:bookmarkEnd w:id="34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 xml:space="preserve"> </w:t>
            </w:r>
          </w:p>
        </w:tc>
        <w:tc>
          <w:tcPr>
            <w:tcW w:w="367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72A350" w14:textId="77777777" w:rsidR="00BD68B5" w:rsidRPr="0048204A" w:rsidRDefault="001A2152">
            <w:pPr>
              <w:spacing w:after="0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bookmarkStart w:id="35" w:name="2486"/>
            <w:bookmarkEnd w:id="35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 xml:space="preserve"> </w:t>
            </w:r>
          </w:p>
        </w:tc>
        <w:tc>
          <w:tcPr>
            <w:tcW w:w="367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F0056F" w14:textId="77777777" w:rsidR="00BD68B5" w:rsidRPr="0048204A" w:rsidRDefault="001A2152">
            <w:pPr>
              <w:spacing w:after="0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bookmarkStart w:id="36" w:name="2487"/>
            <w:bookmarkEnd w:id="36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 xml:space="preserve"> </w:t>
            </w:r>
          </w:p>
        </w:tc>
        <w:tc>
          <w:tcPr>
            <w:tcW w:w="38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0D5734" w14:textId="77777777" w:rsidR="00BD68B5" w:rsidRPr="0048204A" w:rsidRDefault="001A2152">
            <w:pPr>
              <w:spacing w:after="0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bookmarkStart w:id="37" w:name="2488"/>
            <w:bookmarkEnd w:id="37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 xml:space="preserve"> </w:t>
            </w:r>
          </w:p>
        </w:tc>
        <w:tc>
          <w:tcPr>
            <w:tcW w:w="4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D7449A" w14:textId="77777777" w:rsidR="00BD68B5" w:rsidRPr="0048204A" w:rsidRDefault="001A2152">
            <w:pPr>
              <w:spacing w:after="0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bookmarkStart w:id="38" w:name="2489"/>
            <w:bookmarkEnd w:id="38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 xml:space="preserve"> </w:t>
            </w:r>
          </w:p>
        </w:tc>
        <w:tc>
          <w:tcPr>
            <w:tcW w:w="323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6F9233" w14:textId="77777777" w:rsidR="00BD68B5" w:rsidRPr="0048204A" w:rsidRDefault="001A2152">
            <w:pPr>
              <w:spacing w:after="0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bookmarkStart w:id="39" w:name="2490"/>
            <w:bookmarkEnd w:id="39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 xml:space="preserve"> </w:t>
            </w:r>
          </w:p>
        </w:tc>
        <w:tc>
          <w:tcPr>
            <w:tcW w:w="377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488897" w14:textId="77777777" w:rsidR="00BD68B5" w:rsidRPr="0048204A" w:rsidRDefault="001A2152">
            <w:pPr>
              <w:spacing w:after="0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bookmarkStart w:id="40" w:name="2491"/>
            <w:bookmarkEnd w:id="40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 xml:space="preserve"> </w:t>
            </w:r>
          </w:p>
        </w:tc>
        <w:tc>
          <w:tcPr>
            <w:tcW w:w="414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ACEF6E" w14:textId="77777777" w:rsidR="00BD68B5" w:rsidRPr="0048204A" w:rsidRDefault="001A2152">
            <w:pPr>
              <w:spacing w:after="0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bookmarkStart w:id="41" w:name="2492"/>
            <w:bookmarkEnd w:id="41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 xml:space="preserve"> </w:t>
            </w:r>
          </w:p>
        </w:tc>
        <w:tc>
          <w:tcPr>
            <w:tcW w:w="4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6A4259" w14:textId="77777777" w:rsidR="00BD68B5" w:rsidRPr="0048204A" w:rsidRDefault="001A2152">
            <w:pPr>
              <w:spacing w:after="0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bookmarkStart w:id="42" w:name="2493"/>
            <w:bookmarkEnd w:id="42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 xml:space="preserve"> </w:t>
            </w:r>
          </w:p>
        </w:tc>
        <w:tc>
          <w:tcPr>
            <w:tcW w:w="349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80460B" w14:textId="77777777" w:rsidR="00BD68B5" w:rsidRPr="0048204A" w:rsidRDefault="001A2152">
            <w:pPr>
              <w:spacing w:after="0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bookmarkStart w:id="43" w:name="2494"/>
            <w:bookmarkEnd w:id="43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 xml:space="preserve"> </w:t>
            </w:r>
          </w:p>
        </w:tc>
        <w:tc>
          <w:tcPr>
            <w:tcW w:w="227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0BFBA0" w14:textId="77777777" w:rsidR="00BD68B5" w:rsidRPr="0048204A" w:rsidRDefault="001A2152">
            <w:pPr>
              <w:spacing w:after="0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bookmarkStart w:id="44" w:name="2495"/>
            <w:bookmarkEnd w:id="44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 xml:space="preserve"> </w:t>
            </w:r>
          </w:p>
        </w:tc>
        <w:tc>
          <w:tcPr>
            <w:tcW w:w="23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C0E49F" w14:textId="77777777" w:rsidR="00BD68B5" w:rsidRPr="0048204A" w:rsidRDefault="001A2152">
            <w:pPr>
              <w:spacing w:after="0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bookmarkStart w:id="45" w:name="2496"/>
            <w:bookmarkEnd w:id="45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 xml:space="preserve"> </w:t>
            </w:r>
          </w:p>
        </w:tc>
        <w:tc>
          <w:tcPr>
            <w:tcW w:w="349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0F63C7" w14:textId="77777777" w:rsidR="00BD68B5" w:rsidRPr="0048204A" w:rsidRDefault="001A2152">
            <w:pPr>
              <w:spacing w:after="0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bookmarkStart w:id="46" w:name="2497"/>
            <w:bookmarkEnd w:id="46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 xml:space="preserve"> </w:t>
            </w:r>
          </w:p>
        </w:tc>
        <w:tc>
          <w:tcPr>
            <w:tcW w:w="349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73B617" w14:textId="77777777" w:rsidR="00BD68B5" w:rsidRPr="0048204A" w:rsidRDefault="001A2152">
            <w:pPr>
              <w:spacing w:after="0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bookmarkStart w:id="47" w:name="2498"/>
            <w:bookmarkEnd w:id="47"/>
            <w:r w:rsidRPr="0048204A"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 xml:space="preserve"> </w:t>
            </w:r>
          </w:p>
        </w:tc>
      </w:tr>
    </w:tbl>
    <w:p w14:paraId="400462E8" w14:textId="77777777" w:rsidR="00BD68B5" w:rsidRPr="00D450A5" w:rsidRDefault="001A2152" w:rsidP="003F2950">
      <w:pPr>
        <w:spacing w:after="0"/>
        <w:rPr>
          <w:rFonts w:ascii="Times New Roman" w:hAnsi="Times New Roman"/>
          <w:sz w:val="24"/>
          <w:szCs w:val="24"/>
        </w:rPr>
      </w:pPr>
      <w:bookmarkStart w:id="48" w:name="2499"/>
      <w:bookmarkEnd w:id="48"/>
      <w:r w:rsidRPr="00D450A5">
        <w:rPr>
          <w:rFonts w:ascii="Times New Roman" w:hAnsi="Times New Roman"/>
          <w:color w:val="000000"/>
          <w:sz w:val="24"/>
          <w:szCs w:val="24"/>
        </w:rPr>
        <w:t>____________</w:t>
      </w:r>
      <w:r w:rsidRPr="00D450A5">
        <w:rPr>
          <w:rFonts w:ascii="Times New Roman" w:hAnsi="Times New Roman"/>
          <w:sz w:val="24"/>
          <w:szCs w:val="24"/>
        </w:rPr>
        <w:br/>
      </w:r>
      <w:r w:rsidRPr="003F2950">
        <w:rPr>
          <w:rFonts w:ascii="Times New Roman" w:hAnsi="Times New Roman"/>
          <w:color w:val="000000"/>
          <w:sz w:val="20"/>
          <w:szCs w:val="20"/>
        </w:rPr>
        <w:t xml:space="preserve">* </w:t>
      </w:r>
      <w:proofErr w:type="spellStart"/>
      <w:r w:rsidRPr="003F2950">
        <w:rPr>
          <w:rFonts w:ascii="Times New Roman" w:hAnsi="Times New Roman"/>
          <w:color w:val="000000"/>
          <w:sz w:val="20"/>
          <w:szCs w:val="20"/>
        </w:rPr>
        <w:t>Для</w:t>
      </w:r>
      <w:proofErr w:type="spellEnd"/>
      <w:r w:rsidRPr="003F295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F2950">
        <w:rPr>
          <w:rFonts w:ascii="Times New Roman" w:hAnsi="Times New Roman"/>
          <w:color w:val="000000"/>
          <w:sz w:val="20"/>
          <w:szCs w:val="20"/>
        </w:rPr>
        <w:t>фізичної</w:t>
      </w:r>
      <w:proofErr w:type="spellEnd"/>
      <w:r w:rsidRPr="003F295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F2950">
        <w:rPr>
          <w:rFonts w:ascii="Times New Roman" w:hAnsi="Times New Roman"/>
          <w:color w:val="000000"/>
          <w:sz w:val="20"/>
          <w:szCs w:val="20"/>
        </w:rPr>
        <w:t>особи</w:t>
      </w:r>
      <w:proofErr w:type="spellEnd"/>
      <w:r w:rsidRPr="003F2950">
        <w:rPr>
          <w:rFonts w:ascii="Times New Roman" w:hAnsi="Times New Roman"/>
          <w:color w:val="000000"/>
          <w:sz w:val="20"/>
          <w:szCs w:val="20"/>
        </w:rPr>
        <w:t xml:space="preserve"> - </w:t>
      </w:r>
      <w:proofErr w:type="spellStart"/>
      <w:r w:rsidRPr="003F2950">
        <w:rPr>
          <w:rFonts w:ascii="Times New Roman" w:hAnsi="Times New Roman"/>
          <w:color w:val="000000"/>
          <w:sz w:val="20"/>
          <w:szCs w:val="20"/>
        </w:rPr>
        <w:t>платника</w:t>
      </w:r>
      <w:proofErr w:type="spellEnd"/>
      <w:r w:rsidRPr="003F295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F2950">
        <w:rPr>
          <w:rFonts w:ascii="Times New Roman" w:hAnsi="Times New Roman"/>
          <w:color w:val="000000"/>
          <w:sz w:val="20"/>
          <w:szCs w:val="20"/>
        </w:rPr>
        <w:t>податків</w:t>
      </w:r>
      <w:proofErr w:type="spellEnd"/>
      <w:r w:rsidRPr="003F2950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3F2950">
        <w:rPr>
          <w:rFonts w:ascii="Times New Roman" w:hAnsi="Times New Roman"/>
          <w:color w:val="000000"/>
          <w:sz w:val="20"/>
          <w:szCs w:val="20"/>
        </w:rPr>
        <w:t>яка</w:t>
      </w:r>
      <w:proofErr w:type="spellEnd"/>
      <w:r w:rsidRPr="003F295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F2950">
        <w:rPr>
          <w:rFonts w:ascii="Times New Roman" w:hAnsi="Times New Roman"/>
          <w:color w:val="000000"/>
          <w:sz w:val="20"/>
          <w:szCs w:val="20"/>
        </w:rPr>
        <w:t>через</w:t>
      </w:r>
      <w:proofErr w:type="spellEnd"/>
      <w:r w:rsidRPr="003F295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F2950">
        <w:rPr>
          <w:rFonts w:ascii="Times New Roman" w:hAnsi="Times New Roman"/>
          <w:color w:val="000000"/>
          <w:sz w:val="20"/>
          <w:szCs w:val="20"/>
        </w:rPr>
        <w:t>свої</w:t>
      </w:r>
      <w:proofErr w:type="spellEnd"/>
      <w:r w:rsidRPr="003F295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F2950">
        <w:rPr>
          <w:rFonts w:ascii="Times New Roman" w:hAnsi="Times New Roman"/>
          <w:color w:val="000000"/>
          <w:sz w:val="20"/>
          <w:szCs w:val="20"/>
        </w:rPr>
        <w:t>релігійні</w:t>
      </w:r>
      <w:proofErr w:type="spellEnd"/>
      <w:r w:rsidRPr="003F295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F2950">
        <w:rPr>
          <w:rFonts w:ascii="Times New Roman" w:hAnsi="Times New Roman"/>
          <w:color w:val="000000"/>
          <w:sz w:val="20"/>
          <w:szCs w:val="20"/>
        </w:rPr>
        <w:t>переконання</w:t>
      </w:r>
      <w:proofErr w:type="spellEnd"/>
      <w:r w:rsidRPr="003F295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F2950">
        <w:rPr>
          <w:rFonts w:ascii="Times New Roman" w:hAnsi="Times New Roman"/>
          <w:color w:val="000000"/>
          <w:sz w:val="20"/>
          <w:szCs w:val="20"/>
        </w:rPr>
        <w:t>відмовляється</w:t>
      </w:r>
      <w:proofErr w:type="spellEnd"/>
      <w:r w:rsidRPr="003F295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F2950">
        <w:rPr>
          <w:rFonts w:ascii="Times New Roman" w:hAnsi="Times New Roman"/>
          <w:color w:val="000000"/>
          <w:sz w:val="20"/>
          <w:szCs w:val="20"/>
        </w:rPr>
        <w:t>від</w:t>
      </w:r>
      <w:proofErr w:type="spellEnd"/>
      <w:r w:rsidRPr="003F295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F2950">
        <w:rPr>
          <w:rFonts w:ascii="Times New Roman" w:hAnsi="Times New Roman"/>
          <w:color w:val="000000"/>
          <w:sz w:val="20"/>
          <w:szCs w:val="20"/>
        </w:rPr>
        <w:t>прийняття</w:t>
      </w:r>
      <w:proofErr w:type="spellEnd"/>
      <w:r w:rsidRPr="003F295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F2950">
        <w:rPr>
          <w:rFonts w:ascii="Times New Roman" w:hAnsi="Times New Roman"/>
          <w:color w:val="000000"/>
          <w:sz w:val="20"/>
          <w:szCs w:val="20"/>
        </w:rPr>
        <w:t>реєстраційного</w:t>
      </w:r>
      <w:proofErr w:type="spellEnd"/>
      <w:r w:rsidRPr="003F295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F2950">
        <w:rPr>
          <w:rFonts w:ascii="Times New Roman" w:hAnsi="Times New Roman"/>
          <w:color w:val="000000"/>
          <w:sz w:val="20"/>
          <w:szCs w:val="20"/>
        </w:rPr>
        <w:t>номера</w:t>
      </w:r>
      <w:proofErr w:type="spellEnd"/>
      <w:r w:rsidRPr="003F295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F2950">
        <w:rPr>
          <w:rFonts w:ascii="Times New Roman" w:hAnsi="Times New Roman"/>
          <w:color w:val="000000"/>
          <w:sz w:val="20"/>
          <w:szCs w:val="20"/>
        </w:rPr>
        <w:t>облікової</w:t>
      </w:r>
      <w:proofErr w:type="spellEnd"/>
      <w:r w:rsidRPr="003F295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F2950">
        <w:rPr>
          <w:rFonts w:ascii="Times New Roman" w:hAnsi="Times New Roman"/>
          <w:color w:val="000000"/>
          <w:sz w:val="20"/>
          <w:szCs w:val="20"/>
        </w:rPr>
        <w:t>картки</w:t>
      </w:r>
      <w:proofErr w:type="spellEnd"/>
      <w:r w:rsidRPr="003F295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F2950">
        <w:rPr>
          <w:rFonts w:ascii="Times New Roman" w:hAnsi="Times New Roman"/>
          <w:color w:val="000000"/>
          <w:sz w:val="20"/>
          <w:szCs w:val="20"/>
        </w:rPr>
        <w:t>платника</w:t>
      </w:r>
      <w:proofErr w:type="spellEnd"/>
      <w:r w:rsidRPr="003F295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F2950">
        <w:rPr>
          <w:rFonts w:ascii="Times New Roman" w:hAnsi="Times New Roman"/>
          <w:color w:val="000000"/>
          <w:sz w:val="20"/>
          <w:szCs w:val="20"/>
        </w:rPr>
        <w:t>податків</w:t>
      </w:r>
      <w:proofErr w:type="spellEnd"/>
      <w:r w:rsidRPr="003F295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F2950">
        <w:rPr>
          <w:rFonts w:ascii="Times New Roman" w:hAnsi="Times New Roman"/>
          <w:color w:val="000000"/>
          <w:sz w:val="20"/>
          <w:szCs w:val="20"/>
        </w:rPr>
        <w:t>та</w:t>
      </w:r>
      <w:proofErr w:type="spellEnd"/>
      <w:r w:rsidRPr="003F295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F2950">
        <w:rPr>
          <w:rFonts w:ascii="Times New Roman" w:hAnsi="Times New Roman"/>
          <w:color w:val="000000"/>
          <w:sz w:val="20"/>
          <w:szCs w:val="20"/>
        </w:rPr>
        <w:t>офіційно</w:t>
      </w:r>
      <w:proofErr w:type="spellEnd"/>
      <w:r w:rsidRPr="003F295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F2950">
        <w:rPr>
          <w:rFonts w:ascii="Times New Roman" w:hAnsi="Times New Roman"/>
          <w:color w:val="000000"/>
          <w:sz w:val="20"/>
          <w:szCs w:val="20"/>
        </w:rPr>
        <w:t>повідомила</w:t>
      </w:r>
      <w:proofErr w:type="spellEnd"/>
      <w:r w:rsidRPr="003F295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F2950">
        <w:rPr>
          <w:rFonts w:ascii="Times New Roman" w:hAnsi="Times New Roman"/>
          <w:color w:val="000000"/>
          <w:sz w:val="20"/>
          <w:szCs w:val="20"/>
        </w:rPr>
        <w:t>про</w:t>
      </w:r>
      <w:proofErr w:type="spellEnd"/>
      <w:r w:rsidRPr="003F295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F2950">
        <w:rPr>
          <w:rFonts w:ascii="Times New Roman" w:hAnsi="Times New Roman"/>
          <w:color w:val="000000"/>
          <w:sz w:val="20"/>
          <w:szCs w:val="20"/>
        </w:rPr>
        <w:t>це</w:t>
      </w:r>
      <w:proofErr w:type="spellEnd"/>
      <w:r w:rsidRPr="003F295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F2950">
        <w:rPr>
          <w:rFonts w:ascii="Times New Roman" w:hAnsi="Times New Roman"/>
          <w:color w:val="000000"/>
          <w:sz w:val="20"/>
          <w:szCs w:val="20"/>
        </w:rPr>
        <w:t>відповідний</w:t>
      </w:r>
      <w:proofErr w:type="spellEnd"/>
      <w:r w:rsidRPr="003F295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F2950">
        <w:rPr>
          <w:rFonts w:ascii="Times New Roman" w:hAnsi="Times New Roman"/>
          <w:color w:val="000000"/>
          <w:sz w:val="20"/>
          <w:szCs w:val="20"/>
        </w:rPr>
        <w:t>контролюючий</w:t>
      </w:r>
      <w:proofErr w:type="spellEnd"/>
      <w:r w:rsidRPr="003F295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F2950">
        <w:rPr>
          <w:rFonts w:ascii="Times New Roman" w:hAnsi="Times New Roman"/>
          <w:color w:val="000000"/>
          <w:sz w:val="20"/>
          <w:szCs w:val="20"/>
        </w:rPr>
        <w:t>орган</w:t>
      </w:r>
      <w:proofErr w:type="spellEnd"/>
      <w:r w:rsidRPr="003F2950">
        <w:rPr>
          <w:rFonts w:ascii="Times New Roman" w:hAnsi="Times New Roman"/>
          <w:color w:val="000000"/>
          <w:sz w:val="20"/>
          <w:szCs w:val="20"/>
        </w:rPr>
        <w:t xml:space="preserve"> і </w:t>
      </w:r>
      <w:proofErr w:type="spellStart"/>
      <w:r w:rsidRPr="003F2950">
        <w:rPr>
          <w:rFonts w:ascii="Times New Roman" w:hAnsi="Times New Roman"/>
          <w:color w:val="000000"/>
          <w:sz w:val="20"/>
          <w:szCs w:val="20"/>
        </w:rPr>
        <w:t>має</w:t>
      </w:r>
      <w:proofErr w:type="spellEnd"/>
      <w:r w:rsidRPr="003F295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F2950">
        <w:rPr>
          <w:rFonts w:ascii="Times New Roman" w:hAnsi="Times New Roman"/>
          <w:color w:val="000000"/>
          <w:sz w:val="20"/>
          <w:szCs w:val="20"/>
        </w:rPr>
        <w:t>відмітку</w:t>
      </w:r>
      <w:proofErr w:type="spellEnd"/>
      <w:r w:rsidRPr="003F2950">
        <w:rPr>
          <w:rFonts w:ascii="Times New Roman" w:hAnsi="Times New Roman"/>
          <w:color w:val="000000"/>
          <w:sz w:val="20"/>
          <w:szCs w:val="20"/>
        </w:rPr>
        <w:t xml:space="preserve"> в </w:t>
      </w:r>
      <w:proofErr w:type="spellStart"/>
      <w:r w:rsidRPr="003F2950">
        <w:rPr>
          <w:rFonts w:ascii="Times New Roman" w:hAnsi="Times New Roman"/>
          <w:color w:val="000000"/>
          <w:sz w:val="20"/>
          <w:szCs w:val="20"/>
        </w:rPr>
        <w:t>паспорті</w:t>
      </w:r>
      <w:proofErr w:type="spellEnd"/>
      <w:r w:rsidRPr="003F2950">
        <w:rPr>
          <w:rFonts w:ascii="Times New Roman" w:hAnsi="Times New Roman"/>
          <w:color w:val="000000"/>
          <w:sz w:val="20"/>
          <w:szCs w:val="20"/>
        </w:rPr>
        <w:t>.</w:t>
      </w:r>
    </w:p>
    <w:p w14:paraId="03533E91" w14:textId="77777777" w:rsidR="003F2950" w:rsidRDefault="003F2950" w:rsidP="002B3214">
      <w:pPr>
        <w:spacing w:after="0"/>
        <w:ind w:firstLine="240"/>
        <w:rPr>
          <w:rFonts w:ascii="Times New Roman" w:hAnsi="Times New Roman"/>
          <w:i/>
          <w:color w:val="595959"/>
          <w:sz w:val="24"/>
          <w:szCs w:val="24"/>
        </w:rPr>
      </w:pPr>
      <w:bookmarkStart w:id="49" w:name="2727"/>
      <w:bookmarkEnd w:id="49"/>
    </w:p>
    <w:p w14:paraId="2B9403D0" w14:textId="77777777" w:rsidR="003F2950" w:rsidRDefault="003F2950" w:rsidP="002B3214">
      <w:pPr>
        <w:spacing w:after="0"/>
        <w:ind w:firstLine="240"/>
        <w:rPr>
          <w:rFonts w:ascii="Times New Roman" w:hAnsi="Times New Roman"/>
          <w:i/>
          <w:color w:val="595959"/>
          <w:sz w:val="24"/>
          <w:szCs w:val="24"/>
        </w:rPr>
      </w:pPr>
    </w:p>
    <w:p w14:paraId="3BD594A6" w14:textId="480E98C8" w:rsidR="003F2950" w:rsidRPr="001B481A" w:rsidRDefault="001B481A" w:rsidP="003F2950">
      <w:pPr>
        <w:spacing w:after="0"/>
        <w:ind w:firstLine="240"/>
        <w:rPr>
          <w:rFonts w:ascii="Times New Roman" w:hAnsi="Times New Roman"/>
          <w:sz w:val="24"/>
          <w:szCs w:val="24"/>
        </w:rPr>
      </w:pPr>
      <w:r w:rsidRPr="001B481A">
        <w:rPr>
          <w:rFonts w:ascii="Times New Roman" w:hAnsi="Times New Roman"/>
          <w:i/>
          <w:iCs/>
          <w:sz w:val="24"/>
          <w:szCs w:val="24"/>
          <w:lang w:val="x-none" w:eastAsia="uk-UA"/>
        </w:rPr>
        <w:t xml:space="preserve">{Додаток в редакції Наказу Міністерства фінансів </w:t>
      </w:r>
      <w:hyperlink r:id="rId6" w:history="1">
        <w:r w:rsidRPr="001B481A">
          <w:rPr>
            <w:rFonts w:ascii="Times New Roman" w:hAnsi="Times New Roman"/>
            <w:i/>
            <w:iCs/>
            <w:sz w:val="24"/>
            <w:szCs w:val="24"/>
            <w:lang w:val="x-none" w:eastAsia="uk-UA"/>
          </w:rPr>
          <w:t xml:space="preserve">№ </w:t>
        </w:r>
        <w:bookmarkStart w:id="50" w:name="_GoBack"/>
        <w:bookmarkEnd w:id="50"/>
        <w:r w:rsidRPr="001B481A">
          <w:rPr>
            <w:rFonts w:ascii="Times New Roman" w:hAnsi="Times New Roman"/>
            <w:i/>
            <w:iCs/>
            <w:sz w:val="24"/>
            <w:szCs w:val="24"/>
            <w:lang w:val="x-none" w:eastAsia="uk-UA"/>
          </w:rPr>
          <w:t>292 від 09.07.2019</w:t>
        </w:r>
      </w:hyperlink>
      <w:r w:rsidRPr="001B481A">
        <w:rPr>
          <w:rFonts w:ascii="Times New Roman" w:hAnsi="Times New Roman"/>
          <w:i/>
          <w:iCs/>
          <w:sz w:val="24"/>
          <w:szCs w:val="24"/>
          <w:lang w:val="x-none" w:eastAsia="uk-UA"/>
        </w:rPr>
        <w:t xml:space="preserve">; із змінами, внесеними згідно з Наказами Міністерства фінансів </w:t>
      </w:r>
      <w:hyperlink r:id="rId7" w:history="1">
        <w:r w:rsidRPr="001B481A">
          <w:rPr>
            <w:rFonts w:ascii="Times New Roman" w:hAnsi="Times New Roman"/>
            <w:i/>
            <w:iCs/>
            <w:sz w:val="24"/>
            <w:szCs w:val="24"/>
            <w:lang w:val="x-none" w:eastAsia="uk-UA"/>
          </w:rPr>
          <w:t>№ 326 від 11.10.2022</w:t>
        </w:r>
      </w:hyperlink>
      <w:r w:rsidRPr="001B481A">
        <w:rPr>
          <w:rFonts w:ascii="Times New Roman" w:hAnsi="Times New Roman"/>
          <w:i/>
          <w:iCs/>
          <w:sz w:val="24"/>
          <w:szCs w:val="24"/>
          <w:lang w:val="x-none" w:eastAsia="uk-UA"/>
        </w:rPr>
        <w:t xml:space="preserve">, </w:t>
      </w:r>
      <w:hyperlink r:id="rId8" w:history="1">
        <w:r w:rsidRPr="001B481A">
          <w:rPr>
            <w:rFonts w:ascii="Times New Roman" w:hAnsi="Times New Roman"/>
            <w:i/>
            <w:iCs/>
            <w:sz w:val="24"/>
            <w:szCs w:val="24"/>
            <w:lang w:val="x-none" w:eastAsia="uk-UA"/>
          </w:rPr>
          <w:t>№ 698 від 13.12.2023</w:t>
        </w:r>
      </w:hyperlink>
      <w:r w:rsidR="00771FCC">
        <w:rPr>
          <w:rFonts w:ascii="Times New Roman" w:hAnsi="Times New Roman"/>
          <w:i/>
          <w:iCs/>
          <w:sz w:val="24"/>
          <w:szCs w:val="24"/>
          <w:lang w:val="uk-UA" w:eastAsia="uk-UA"/>
        </w:rPr>
        <w:t xml:space="preserve">, </w:t>
      </w:r>
      <w:r w:rsidR="00771FCC" w:rsidRPr="00771FCC">
        <w:rPr>
          <w:rFonts w:ascii="Times New Roman" w:hAnsi="Times New Roman"/>
          <w:i/>
          <w:iCs/>
          <w:color w:val="000000"/>
          <w:sz w:val="24"/>
          <w:szCs w:val="24"/>
          <w:lang w:val="x-none" w:eastAsia="uk-UA"/>
        </w:rPr>
        <w:t xml:space="preserve">з урахуванням змін, внесених Наказом Міністерства фінансів </w:t>
      </w:r>
      <w:r w:rsidR="00771FCC" w:rsidRPr="00771FCC">
        <w:rPr>
          <w:rFonts w:ascii="Times New Roman" w:hAnsi="Times New Roman"/>
          <w:i/>
          <w:iCs/>
          <w:sz w:val="24"/>
          <w:szCs w:val="24"/>
          <w:lang w:val="x-none" w:eastAsia="uk-UA"/>
        </w:rPr>
        <w:t>№ 5 від 04.01.2024</w:t>
      </w:r>
      <w:r w:rsidRPr="001B481A">
        <w:rPr>
          <w:rFonts w:ascii="Times New Roman" w:hAnsi="Times New Roman"/>
          <w:i/>
          <w:iCs/>
          <w:sz w:val="24"/>
          <w:szCs w:val="24"/>
          <w:lang w:val="x-none" w:eastAsia="uk-UA"/>
        </w:rPr>
        <w:t>}</w:t>
      </w:r>
    </w:p>
    <w:sectPr w:rsidR="003F2950" w:rsidRPr="001B481A" w:rsidSect="003F2950">
      <w:pgSz w:w="16839" w:h="11907" w:orient="landscape" w:code="9"/>
      <w:pgMar w:top="567" w:right="567" w:bottom="567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8B5"/>
    <w:rsid w:val="0001019C"/>
    <w:rsid w:val="000571F2"/>
    <w:rsid w:val="00092ACE"/>
    <w:rsid w:val="000A75F0"/>
    <w:rsid w:val="000B2BE8"/>
    <w:rsid w:val="000E1EFF"/>
    <w:rsid w:val="00113F3F"/>
    <w:rsid w:val="00123A86"/>
    <w:rsid w:val="00143D38"/>
    <w:rsid w:val="00150BB2"/>
    <w:rsid w:val="00152C78"/>
    <w:rsid w:val="001A2152"/>
    <w:rsid w:val="001B481A"/>
    <w:rsid w:val="001E1B2F"/>
    <w:rsid w:val="002328C3"/>
    <w:rsid w:val="002652B2"/>
    <w:rsid w:val="00285BC8"/>
    <w:rsid w:val="002B3214"/>
    <w:rsid w:val="002C2051"/>
    <w:rsid w:val="002C608E"/>
    <w:rsid w:val="002E1F89"/>
    <w:rsid w:val="00330104"/>
    <w:rsid w:val="0036147E"/>
    <w:rsid w:val="00387A3B"/>
    <w:rsid w:val="003953B6"/>
    <w:rsid w:val="003A15A7"/>
    <w:rsid w:val="003A3D2F"/>
    <w:rsid w:val="003B22B2"/>
    <w:rsid w:val="003E4BF4"/>
    <w:rsid w:val="003F2950"/>
    <w:rsid w:val="00406622"/>
    <w:rsid w:val="00407C1A"/>
    <w:rsid w:val="00452019"/>
    <w:rsid w:val="004662B3"/>
    <w:rsid w:val="0048204A"/>
    <w:rsid w:val="00486B63"/>
    <w:rsid w:val="0049355A"/>
    <w:rsid w:val="004A1E29"/>
    <w:rsid w:val="004B038E"/>
    <w:rsid w:val="004B306D"/>
    <w:rsid w:val="004D0120"/>
    <w:rsid w:val="00501CB9"/>
    <w:rsid w:val="00586884"/>
    <w:rsid w:val="005B02B1"/>
    <w:rsid w:val="005B4CA9"/>
    <w:rsid w:val="0060027C"/>
    <w:rsid w:val="00601E48"/>
    <w:rsid w:val="006153F7"/>
    <w:rsid w:val="006C682F"/>
    <w:rsid w:val="006F2085"/>
    <w:rsid w:val="00714B41"/>
    <w:rsid w:val="00716F64"/>
    <w:rsid w:val="007265C3"/>
    <w:rsid w:val="00742281"/>
    <w:rsid w:val="00761132"/>
    <w:rsid w:val="0076517E"/>
    <w:rsid w:val="00771FCC"/>
    <w:rsid w:val="007D2217"/>
    <w:rsid w:val="007F1174"/>
    <w:rsid w:val="008110E7"/>
    <w:rsid w:val="0082294D"/>
    <w:rsid w:val="00824C06"/>
    <w:rsid w:val="00830353"/>
    <w:rsid w:val="008419B4"/>
    <w:rsid w:val="008607D9"/>
    <w:rsid w:val="008977BF"/>
    <w:rsid w:val="008A46D8"/>
    <w:rsid w:val="008B7229"/>
    <w:rsid w:val="008E5E7A"/>
    <w:rsid w:val="0091547B"/>
    <w:rsid w:val="00916113"/>
    <w:rsid w:val="00941210"/>
    <w:rsid w:val="0096029C"/>
    <w:rsid w:val="009802FD"/>
    <w:rsid w:val="009B0DC8"/>
    <w:rsid w:val="009B196F"/>
    <w:rsid w:val="00A15B71"/>
    <w:rsid w:val="00A16ABD"/>
    <w:rsid w:val="00A5736B"/>
    <w:rsid w:val="00A75CAE"/>
    <w:rsid w:val="00A9349D"/>
    <w:rsid w:val="00AC72B5"/>
    <w:rsid w:val="00B01C6D"/>
    <w:rsid w:val="00B47337"/>
    <w:rsid w:val="00B50C87"/>
    <w:rsid w:val="00B7059D"/>
    <w:rsid w:val="00BD68B5"/>
    <w:rsid w:val="00BF2736"/>
    <w:rsid w:val="00C2339D"/>
    <w:rsid w:val="00C40400"/>
    <w:rsid w:val="00C46DC0"/>
    <w:rsid w:val="00CA4A34"/>
    <w:rsid w:val="00CD6306"/>
    <w:rsid w:val="00D0545E"/>
    <w:rsid w:val="00D23458"/>
    <w:rsid w:val="00D450A5"/>
    <w:rsid w:val="00D740D1"/>
    <w:rsid w:val="00D76AA3"/>
    <w:rsid w:val="00DE7288"/>
    <w:rsid w:val="00E148EB"/>
    <w:rsid w:val="00E9325B"/>
    <w:rsid w:val="00EF1F27"/>
    <w:rsid w:val="00F11419"/>
    <w:rsid w:val="00F12920"/>
    <w:rsid w:val="00F33BCE"/>
    <w:rsid w:val="00F44E0E"/>
    <w:rsid w:val="00FD2B7C"/>
    <w:rsid w:val="00FD309D"/>
    <w:rsid w:val="00FD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246ECE"/>
  <w15:chartTrackingRefBased/>
  <w15:docId w15:val="{2C10BB3D-0B5D-44D6-8313-4D5483269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="Calibri Light" w:hAnsi="Calibri Light"/>
      <w:b/>
      <w:bCs/>
      <w:color w:val="4472C4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="Calibri Light" w:hAnsi="Calibri Light"/>
      <w:b/>
      <w:bCs/>
      <w:color w:val="4472C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="Calibri Light" w:hAnsi="Calibri Light"/>
      <w:b/>
      <w:bCs/>
      <w:i/>
      <w:iCs/>
      <w:color w:val="4472C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locked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locked/>
    <w:rPr>
      <w:rFonts w:ascii="Calibri Light" w:eastAsia="Times New Roman" w:hAnsi="Calibri Light" w:cs="Times New Roman"/>
      <w:b/>
      <w:bCs/>
      <w:color w:val="4472C4"/>
    </w:rPr>
  </w:style>
  <w:style w:type="character" w:customStyle="1" w:styleId="40">
    <w:name w:val="Заголовок 4 Знак"/>
    <w:basedOn w:val="a0"/>
    <w:link w:val="4"/>
    <w:uiPriority w:val="9"/>
    <w:locked/>
    <w:rPr>
      <w:rFonts w:ascii="Calibri Light" w:eastAsia="Times New Roman" w:hAnsi="Calibri Light" w:cs="Times New Roman"/>
      <w:b/>
      <w:bCs/>
      <w:i/>
      <w:iCs/>
      <w:color w:val="4472C4"/>
    </w:rPr>
  </w:style>
  <w:style w:type="paragraph" w:styleId="a3">
    <w:name w:val="header"/>
    <w:basedOn w:val="a"/>
    <w:link w:val="a4"/>
    <w:uiPriority w:val="99"/>
    <w:unhideWhenUsed/>
    <w:pPr>
      <w:tabs>
        <w:tab w:val="center" w:pos="4680"/>
        <w:tab w:val="right" w:pos="9360"/>
      </w:tabs>
    </w:pPr>
  </w:style>
  <w:style w:type="character" w:customStyle="1" w:styleId="a4">
    <w:name w:val="Верхній колонтитул Знак"/>
    <w:basedOn w:val="a0"/>
    <w:link w:val="a3"/>
    <w:uiPriority w:val="99"/>
    <w:locked/>
    <w:rPr>
      <w:rFonts w:cs="Times New Roman"/>
    </w:rPr>
  </w:style>
  <w:style w:type="paragraph" w:styleId="a5">
    <w:name w:val="Normal Indent"/>
    <w:basedOn w:val="a"/>
    <w:uiPriority w:val="99"/>
    <w:unhideWhenUsed/>
    <w:pPr>
      <w:ind w:left="720"/>
    </w:p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  <w:ind w:left="86"/>
    </w:pPr>
    <w:rPr>
      <w:rFonts w:ascii="Calibri Light" w:hAnsi="Calibri Light"/>
      <w:i/>
      <w:iCs/>
      <w:color w:val="4472C4"/>
      <w:spacing w:val="15"/>
      <w:sz w:val="24"/>
      <w:szCs w:val="24"/>
    </w:rPr>
  </w:style>
  <w:style w:type="character" w:customStyle="1" w:styleId="a7">
    <w:name w:val="Підзаголовок Знак"/>
    <w:basedOn w:val="a0"/>
    <w:link w:val="a6"/>
    <w:uiPriority w:val="11"/>
    <w:locked/>
    <w:rPr>
      <w:rFonts w:ascii="Calibri Light" w:eastAsia="Times New Roman" w:hAnsi="Calibri Light" w:cs="Times New Roman"/>
      <w:i/>
      <w:iCs/>
      <w:color w:val="4472C4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pPr>
      <w:pBdr>
        <w:bottom w:val="single" w:sz="8" w:space="4" w:color="4472C4"/>
      </w:pBdr>
      <w:spacing w:after="300"/>
      <w:contextualSpacing/>
    </w:pPr>
    <w:rPr>
      <w:rFonts w:ascii="Calibri Light" w:hAnsi="Calibri Light"/>
      <w:color w:val="323E4F"/>
      <w:spacing w:val="5"/>
      <w:kern w:val="28"/>
      <w:sz w:val="52"/>
      <w:szCs w:val="52"/>
    </w:rPr>
  </w:style>
  <w:style w:type="character" w:customStyle="1" w:styleId="a9">
    <w:name w:val="Назва Знак"/>
    <w:basedOn w:val="a0"/>
    <w:link w:val="a8"/>
    <w:uiPriority w:val="10"/>
    <w:locked/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Pr>
      <w:rFonts w:cs="Times New Roman"/>
      <w:i/>
      <w:iCs/>
    </w:rPr>
  </w:style>
  <w:style w:type="character" w:styleId="ab">
    <w:name w:val="Hyperlink"/>
    <w:basedOn w:val="a0"/>
    <w:uiPriority w:val="99"/>
    <w:unhideWhenUsed/>
    <w:rPr>
      <w:rFonts w:cs="Times New Roman"/>
      <w:color w:val="0563C1"/>
      <w:u w:val="single"/>
    </w:rPr>
  </w:style>
  <w:style w:type="table" w:styleId="ac">
    <w:name w:val="Table Grid"/>
    <w:basedOn w:val="a1"/>
    <w:uiPriority w:val="59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472C4"/>
      <w:sz w:val="18"/>
      <w:szCs w:val="18"/>
    </w:rPr>
  </w:style>
  <w:style w:type="paragraph" w:customStyle="1" w:styleId="DocDefaults">
    <w:name w:val="DocDefaults"/>
    <w:pPr>
      <w:spacing w:after="200" w:line="276" w:lineRule="auto"/>
    </w:pPr>
    <w:rPr>
      <w:rFonts w:cs="Times New Roman"/>
      <w:sz w:val="22"/>
      <w:szCs w:val="22"/>
      <w:lang w:val="en-US" w:eastAsia="en-US"/>
    </w:rPr>
  </w:style>
  <w:style w:type="paragraph" w:styleId="ae">
    <w:name w:val="Balloon Text"/>
    <w:basedOn w:val="a"/>
    <w:link w:val="af"/>
    <w:uiPriority w:val="99"/>
    <w:semiHidden/>
    <w:unhideWhenUsed/>
    <w:rsid w:val="00B47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basedOn w:val="a0"/>
    <w:link w:val="ae"/>
    <w:uiPriority w:val="99"/>
    <w:semiHidden/>
    <w:locked/>
    <w:rsid w:val="00B47337"/>
    <w:rPr>
      <w:rFonts w:ascii="Tahoma" w:hAnsi="Tahoma" w:cs="Tahoma"/>
      <w:sz w:val="16"/>
      <w:szCs w:val="16"/>
    </w:rPr>
  </w:style>
  <w:style w:type="paragraph" w:customStyle="1" w:styleId="st2">
    <w:name w:val="st2"/>
    <w:uiPriority w:val="99"/>
    <w:rsid w:val="00152C78"/>
    <w:pPr>
      <w:autoSpaceDE w:val="0"/>
      <w:autoSpaceDN w:val="0"/>
      <w:adjustRightInd w:val="0"/>
      <w:spacing w:after="150"/>
      <w:ind w:firstLine="450"/>
      <w:jc w:val="both"/>
    </w:pPr>
    <w:rPr>
      <w:rFonts w:ascii="Courier New" w:hAnsi="Courier New" w:cs="Courier New"/>
      <w:sz w:val="24"/>
      <w:szCs w:val="24"/>
      <w:lang w:val="ru-RU" w:eastAsia="en-US"/>
    </w:rPr>
  </w:style>
  <w:style w:type="character" w:customStyle="1" w:styleId="st96">
    <w:name w:val="st96"/>
    <w:uiPriority w:val="99"/>
    <w:rsid w:val="00152C78"/>
    <w:rPr>
      <w:rFonts w:ascii="Times New Roman" w:hAnsi="Times New Roman"/>
      <w:color w:val="0000FF"/>
    </w:rPr>
  </w:style>
  <w:style w:type="character" w:customStyle="1" w:styleId="st121">
    <w:name w:val="st121"/>
    <w:uiPriority w:val="99"/>
    <w:rsid w:val="00152C78"/>
    <w:rPr>
      <w:rFonts w:ascii="Times New Roman" w:hAnsi="Times New Roman"/>
      <w:i/>
      <w:color w:val="000000"/>
    </w:rPr>
  </w:style>
  <w:style w:type="character" w:customStyle="1" w:styleId="st131">
    <w:name w:val="st131"/>
    <w:uiPriority w:val="99"/>
    <w:rsid w:val="00152C78"/>
    <w:rPr>
      <w:rFonts w:ascii="Times New Roman" w:hAnsi="Times New Roman"/>
      <w:i/>
      <w:color w:val="0000FF"/>
    </w:rPr>
  </w:style>
  <w:style w:type="character" w:customStyle="1" w:styleId="st42">
    <w:name w:val="st42"/>
    <w:uiPriority w:val="99"/>
    <w:rsid w:val="00152C78"/>
    <w:rPr>
      <w:rFonts w:ascii="Times New Roman" w:hAnsi="Times New Roman"/>
      <w:color w:val="000000"/>
    </w:rPr>
  </w:style>
  <w:style w:type="character" w:customStyle="1" w:styleId="st46">
    <w:name w:val="st46"/>
    <w:uiPriority w:val="99"/>
    <w:rsid w:val="00152C78"/>
    <w:rPr>
      <w:rFonts w:ascii="Times New Roman" w:hAnsi="Times New Roman"/>
      <w:i/>
      <w:color w:val="000000"/>
    </w:rPr>
  </w:style>
  <w:style w:type="character" w:customStyle="1" w:styleId="st52">
    <w:name w:val="st52"/>
    <w:uiPriority w:val="99"/>
    <w:rsid w:val="00152C78"/>
    <w:rPr>
      <w:rFonts w:ascii="Times New Roman" w:hAnsi="Times New Roman"/>
      <w:b/>
      <w:color w:val="000000"/>
      <w:spacing w:val="30"/>
    </w:rPr>
  </w:style>
  <w:style w:type="paragraph" w:customStyle="1" w:styleId="st11">
    <w:name w:val="st11"/>
    <w:uiPriority w:val="99"/>
    <w:rsid w:val="00152C78"/>
    <w:pPr>
      <w:autoSpaceDE w:val="0"/>
      <w:autoSpaceDN w:val="0"/>
      <w:adjustRightInd w:val="0"/>
      <w:spacing w:before="150" w:after="150"/>
      <w:jc w:val="right"/>
    </w:pPr>
    <w:rPr>
      <w:rFonts w:ascii="Courier New" w:hAnsi="Courier New" w:cs="Courier New"/>
      <w:sz w:val="24"/>
      <w:szCs w:val="24"/>
      <w:lang w:val="ru-RU" w:eastAsia="en-US"/>
    </w:rPr>
  </w:style>
  <w:style w:type="paragraph" w:customStyle="1" w:styleId="st14">
    <w:name w:val="st14"/>
    <w:uiPriority w:val="99"/>
    <w:rsid w:val="00152C78"/>
    <w:pPr>
      <w:autoSpaceDE w:val="0"/>
      <w:autoSpaceDN w:val="0"/>
      <w:adjustRightInd w:val="0"/>
      <w:spacing w:before="150" w:after="150"/>
    </w:pPr>
    <w:rPr>
      <w:rFonts w:ascii="Courier New" w:hAnsi="Courier New" w:cs="Courier New"/>
      <w:sz w:val="24"/>
      <w:szCs w:val="24"/>
      <w:lang w:val="ru-RU" w:eastAsia="en-US"/>
    </w:rPr>
  </w:style>
  <w:style w:type="character" w:customStyle="1" w:styleId="st101">
    <w:name w:val="st101"/>
    <w:uiPriority w:val="99"/>
    <w:rsid w:val="009802FD"/>
    <w:rPr>
      <w:rFonts w:ascii="Times New Roman" w:hAnsi="Times New Roman"/>
      <w:b/>
      <w:color w:val="000000"/>
    </w:rPr>
  </w:style>
  <w:style w:type="character" w:customStyle="1" w:styleId="st111">
    <w:name w:val="st111"/>
    <w:uiPriority w:val="99"/>
    <w:rsid w:val="009802FD"/>
    <w:rPr>
      <w:rFonts w:ascii="Times New Roman" w:hAnsi="Times New Roman"/>
      <w:b/>
      <w:color w:val="0000FF"/>
    </w:rPr>
  </w:style>
  <w:style w:type="character" w:customStyle="1" w:styleId="st161">
    <w:name w:val="st161"/>
    <w:uiPriority w:val="99"/>
    <w:rsid w:val="002E1F89"/>
    <w:rPr>
      <w:rFonts w:ascii="Times New Roman" w:hAnsi="Times New Roman" w:cs="Times New Roman"/>
      <w:b/>
      <w:b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183633" TargetMode="External"/><Relationship Id="rId3" Type="http://schemas.openxmlformats.org/officeDocument/2006/relationships/styles" Target="styles.xml"/><Relationship Id="rId7" Type="http://schemas.openxmlformats.org/officeDocument/2006/relationships/hyperlink" Target="18363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183656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48724-642D-44E6-AB1C-B766AF683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1266</Words>
  <Characters>722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Копитко Тетяна Василівна</cp:lastModifiedBy>
  <cp:revision>5</cp:revision>
  <dcterms:created xsi:type="dcterms:W3CDTF">2024-07-07T15:06:00Z</dcterms:created>
  <dcterms:modified xsi:type="dcterms:W3CDTF">2024-07-09T07:50:00Z</dcterms:modified>
</cp:coreProperties>
</file>