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040" w:rsidRPr="00A638F8" w:rsidRDefault="001C5040" w:rsidP="002A701F">
      <w:pPr>
        <w:pStyle w:val="141Ch6"/>
        <w:spacing w:before="0"/>
        <w:ind w:left="8732"/>
        <w:rPr>
          <w:rFonts w:ascii="Times New Roman" w:hAnsi="Times New Roman" w:cs="Times New Roman"/>
          <w:w w:val="100"/>
          <w:sz w:val="24"/>
          <w:szCs w:val="24"/>
        </w:rPr>
      </w:pPr>
      <w:r w:rsidRPr="00A638F8">
        <w:rPr>
          <w:rFonts w:ascii="Times New Roman" w:hAnsi="Times New Roman" w:cs="Times New Roman"/>
          <w:w w:val="100"/>
          <w:sz w:val="24"/>
          <w:szCs w:val="24"/>
        </w:rPr>
        <w:t>ЗАТВЕРДЖЕНО</w:t>
      </w:r>
      <w:r w:rsidRPr="00A638F8">
        <w:rPr>
          <w:rFonts w:ascii="Times New Roman" w:hAnsi="Times New Roman" w:cs="Times New Roman"/>
          <w:w w:val="100"/>
          <w:sz w:val="24"/>
          <w:szCs w:val="24"/>
        </w:rPr>
        <w:br/>
        <w:t>Наказ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sidRPr="00A638F8">
        <w:rPr>
          <w:rFonts w:ascii="Times New Roman" w:hAnsi="Times New Roman" w:cs="Times New Roman"/>
          <w:w w:val="100"/>
          <w:sz w:val="24"/>
          <w:szCs w:val="24"/>
        </w:rPr>
        <w:br/>
        <w:t>31</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березня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2023</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164</w:t>
      </w:r>
    </w:p>
    <w:p w:rsidR="001C5040" w:rsidRPr="00A638F8" w:rsidRDefault="001C5040" w:rsidP="002A701F">
      <w:pPr>
        <w:pStyle w:val="Ch66"/>
        <w:spacing w:before="113" w:after="57"/>
        <w:rPr>
          <w:rFonts w:ascii="Times New Roman" w:hAnsi="Times New Roman" w:cs="Times New Roman"/>
          <w:w w:val="100"/>
          <w:sz w:val="24"/>
          <w:szCs w:val="24"/>
        </w:rPr>
      </w:pPr>
      <w:r w:rsidRPr="00A638F8">
        <w:rPr>
          <w:rFonts w:ascii="Times New Roman" w:hAnsi="Times New Roman" w:cs="Times New Roman"/>
          <w:w w:val="100"/>
          <w:sz w:val="24"/>
          <w:szCs w:val="24"/>
        </w:rPr>
        <w:t>Прогнозний</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графік</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отримання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кредитів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(позик),</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погашення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обслуговування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боргу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гарантованого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Автономною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Республікою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Крим,</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обласною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радою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або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міською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територіальною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громадою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боргу</w:t>
      </w:r>
    </w:p>
    <w:tbl>
      <w:tblPr>
        <w:tblW w:w="5000" w:type="pct"/>
        <w:tblCellMar>
          <w:left w:w="0" w:type="dxa"/>
          <w:right w:w="0" w:type="dxa"/>
        </w:tblCellMar>
        <w:tblLook w:val="0000" w:firstRow="0" w:lastRow="0" w:firstColumn="0" w:lastColumn="0" w:noHBand="0" w:noVBand="0"/>
      </w:tblPr>
      <w:tblGrid>
        <w:gridCol w:w="4158"/>
        <w:gridCol w:w="2262"/>
        <w:gridCol w:w="1671"/>
        <w:gridCol w:w="825"/>
        <w:gridCol w:w="1883"/>
        <w:gridCol w:w="1508"/>
        <w:gridCol w:w="1508"/>
        <w:gridCol w:w="1573"/>
      </w:tblGrid>
      <w:tr w:rsidR="001C5040" w:rsidRPr="002A701F">
        <w:trPr>
          <w:trHeight w:val="60"/>
        </w:trPr>
        <w:tc>
          <w:tcPr>
            <w:tcW w:w="2897" w:type="pct"/>
            <w:gridSpan w:val="4"/>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Основна інформація про кредит (позику), борг за яким станом на 31 грудня року, </w:t>
            </w:r>
            <w:r w:rsidRPr="002A701F">
              <w:rPr>
                <w:rFonts w:ascii="Times New Roman" w:hAnsi="Times New Roman" w:cs="Times New Roman"/>
                <w:w w:val="100"/>
                <w:sz w:val="20"/>
                <w:szCs w:val="20"/>
              </w:rPr>
              <w:br/>
              <w:t>що передує поточному, не погашено</w:t>
            </w:r>
          </w:p>
        </w:tc>
        <w:tc>
          <w:tcPr>
            <w:tcW w:w="2103" w:type="pct"/>
            <w:gridSpan w:val="4"/>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Прогнозний графік отримання кредитів (позик), погашення та обслуговування місцевого боргу та гарантованого Автономною Республікою Крим, </w:t>
            </w:r>
            <w:r w:rsidRPr="002A701F">
              <w:rPr>
                <w:rFonts w:ascii="Times New Roman" w:hAnsi="Times New Roman" w:cs="Times New Roman"/>
                <w:w w:val="100"/>
                <w:sz w:val="20"/>
                <w:szCs w:val="20"/>
              </w:rPr>
              <w:br/>
              <w:t>обласною радою або міською територіальною громадою боргу (по роках)</w:t>
            </w:r>
            <w:r w:rsidRPr="002A701F">
              <w:rPr>
                <w:rFonts w:ascii="Times New Roman" w:hAnsi="Times New Roman" w:cs="Times New Roman"/>
                <w:w w:val="100"/>
                <w:sz w:val="20"/>
                <w:szCs w:val="20"/>
                <w:vertAlign w:val="superscript"/>
              </w:rPr>
              <w:t>5</w:t>
            </w:r>
          </w:p>
        </w:tc>
      </w:tr>
      <w:tr w:rsidR="001C5040" w:rsidRPr="002A701F">
        <w:trPr>
          <w:trHeight w:val="60"/>
        </w:trPr>
        <w:tc>
          <w:tcPr>
            <w:tcW w:w="2086" w:type="pct"/>
            <w:gridSpan w:val="2"/>
            <w:vMerge w:val="restart"/>
            <w:tcBorders>
              <w:top w:val="single" w:sz="4" w:space="0" w:color="000000"/>
              <w:left w:val="single" w:sz="4" w:space="0" w:color="000000"/>
              <w:bottom w:val="single" w:sz="4" w:space="0" w:color="000000"/>
              <w:right w:val="single" w:sz="4" w:space="0" w:color="000000"/>
            </w:tcBorders>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Показник</w:t>
            </w:r>
          </w:p>
        </w:tc>
        <w:tc>
          <w:tcPr>
            <w:tcW w:w="543" w:type="pct"/>
            <w:vMerge w:val="restart"/>
            <w:tcBorders>
              <w:top w:val="single" w:sz="4" w:space="0" w:color="000000"/>
              <w:left w:val="single" w:sz="4" w:space="0" w:color="000000"/>
              <w:bottom w:val="single" w:sz="4" w:space="0" w:color="000000"/>
              <w:right w:val="single" w:sz="4" w:space="0" w:color="000000"/>
            </w:tcBorders>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інформація/сума</w:t>
            </w:r>
          </w:p>
        </w:tc>
        <w:tc>
          <w:tcPr>
            <w:tcW w:w="268" w:type="pct"/>
            <w:vMerge w:val="restart"/>
            <w:tcBorders>
              <w:top w:val="single" w:sz="4" w:space="0" w:color="000000"/>
              <w:left w:val="single" w:sz="4" w:space="0" w:color="000000"/>
              <w:bottom w:val="single" w:sz="4" w:space="0" w:color="000000"/>
              <w:right w:val="single" w:sz="4" w:space="0" w:color="000000"/>
            </w:tcBorders>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сума</w:t>
            </w:r>
            <w:r w:rsidRPr="002A701F">
              <w:rPr>
                <w:rFonts w:ascii="Times New Roman" w:hAnsi="Times New Roman" w:cs="Times New Roman"/>
                <w:w w:val="100"/>
                <w:sz w:val="20"/>
                <w:szCs w:val="20"/>
                <w:vertAlign w:val="superscript"/>
              </w:rPr>
              <w:t>4</w:t>
            </w:r>
          </w:p>
        </w:tc>
        <w:tc>
          <w:tcPr>
            <w:tcW w:w="1102" w:type="pct"/>
            <w:gridSpan w:val="2"/>
            <w:tcBorders>
              <w:top w:val="single" w:sz="4" w:space="0" w:color="000000"/>
              <w:left w:val="single" w:sz="4" w:space="0" w:color="000000"/>
              <w:bottom w:val="single" w:sz="4" w:space="0" w:color="000000"/>
              <w:right w:val="single" w:sz="4" w:space="0" w:color="000000"/>
            </w:tcBorders>
            <w:tcMar>
              <w:bottom w:w="85"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20___</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20___</w:t>
            </w:r>
          </w:p>
        </w:tc>
      </w:tr>
      <w:tr w:rsidR="001C5040" w:rsidRPr="002A701F">
        <w:trPr>
          <w:trHeight w:val="60"/>
        </w:trPr>
        <w:tc>
          <w:tcPr>
            <w:tcW w:w="2086" w:type="pct"/>
            <w:gridSpan w:val="2"/>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543"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268"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планова сума </w:t>
            </w:r>
            <w:r w:rsidRPr="002A701F">
              <w:rPr>
                <w:rFonts w:ascii="Times New Roman" w:hAnsi="Times New Roman" w:cs="Times New Roman"/>
                <w:w w:val="100"/>
                <w:sz w:val="20"/>
                <w:szCs w:val="20"/>
              </w:rPr>
              <w:br/>
              <w:t>(згідно з договором)</w:t>
            </w:r>
            <w:r w:rsidRPr="002A701F">
              <w:rPr>
                <w:rFonts w:ascii="Times New Roman" w:hAnsi="Times New Roman" w:cs="Times New Roman"/>
                <w:w w:val="100"/>
                <w:sz w:val="20"/>
                <w:szCs w:val="20"/>
                <w:vertAlign w:val="superscript"/>
              </w:rPr>
              <w:t>6</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фактичні </w:t>
            </w:r>
            <w:r w:rsidRPr="002A701F">
              <w:rPr>
                <w:rFonts w:ascii="Times New Roman" w:hAnsi="Times New Roman" w:cs="Times New Roman"/>
                <w:w w:val="100"/>
                <w:sz w:val="20"/>
                <w:szCs w:val="20"/>
              </w:rPr>
              <w:br/>
              <w:t>платежі</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планова </w:t>
            </w:r>
            <w:r w:rsidRPr="002A701F">
              <w:rPr>
                <w:rFonts w:ascii="Times New Roman" w:hAnsi="Times New Roman" w:cs="Times New Roman"/>
                <w:w w:val="100"/>
                <w:sz w:val="20"/>
                <w:szCs w:val="20"/>
              </w:rPr>
              <w:br/>
              <w:t>сума</w:t>
            </w:r>
            <w:r w:rsidRPr="002A701F">
              <w:rPr>
                <w:rFonts w:ascii="Times New Roman" w:hAnsi="Times New Roman" w:cs="Times New Roman"/>
                <w:w w:val="100"/>
                <w:sz w:val="20"/>
                <w:szCs w:val="20"/>
                <w:vertAlign w:val="superscript"/>
              </w:rPr>
              <w:t>6</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 xml:space="preserve">планова </w:t>
            </w:r>
            <w:r w:rsidRPr="002A701F">
              <w:rPr>
                <w:rFonts w:ascii="Times New Roman" w:hAnsi="Times New Roman" w:cs="Times New Roman"/>
                <w:w w:val="100"/>
                <w:sz w:val="20"/>
                <w:szCs w:val="20"/>
              </w:rPr>
              <w:br/>
              <w:t>сума</w:t>
            </w:r>
            <w:r w:rsidRPr="002A701F">
              <w:rPr>
                <w:rFonts w:ascii="Times New Roman" w:hAnsi="Times New Roman" w:cs="Times New Roman"/>
                <w:w w:val="100"/>
                <w:sz w:val="20"/>
                <w:szCs w:val="20"/>
                <w:vertAlign w:val="superscript"/>
              </w:rPr>
              <w:t>6</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1</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2</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3</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4</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5</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6</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1C5040" w:rsidRPr="002A701F" w:rsidRDefault="001C5040">
            <w:pPr>
              <w:pStyle w:val="TableshapkaTABL"/>
              <w:rPr>
                <w:rFonts w:ascii="Times New Roman" w:hAnsi="Times New Roman" w:cs="Times New Roman"/>
                <w:w w:val="100"/>
                <w:sz w:val="20"/>
                <w:szCs w:val="20"/>
              </w:rPr>
            </w:pPr>
            <w:r w:rsidRPr="002A701F">
              <w:rPr>
                <w:rFonts w:ascii="Times New Roman" w:hAnsi="Times New Roman" w:cs="Times New Roman"/>
                <w:w w:val="100"/>
                <w:sz w:val="20"/>
                <w:szCs w:val="20"/>
              </w:rPr>
              <w:t>7</w:t>
            </w:r>
          </w:p>
        </w:tc>
      </w:tr>
      <w:tr w:rsidR="001C5040" w:rsidRPr="002A701F">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b/>
                <w:bCs/>
                <w:spacing w:val="0"/>
                <w:sz w:val="20"/>
                <w:szCs w:val="20"/>
              </w:rPr>
              <w:t>Місцеві запозичення (в розрізі кредитів (позик))</w:t>
            </w:r>
            <w:r w:rsidRPr="002A701F">
              <w:rPr>
                <w:rFonts w:ascii="Times New Roman" w:hAnsi="Times New Roman" w:cs="Times New Roman"/>
                <w:b/>
                <w:bCs/>
                <w:spacing w:val="0"/>
                <w:sz w:val="20"/>
                <w:szCs w:val="20"/>
                <w:vertAlign w:val="superscript"/>
              </w:rPr>
              <w:t>1</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Назва інвестиційного проекту</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Найменування кредитора</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Рік підписання угоди про кредит (позику)</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Валюта кредиту (позики)</w:t>
            </w:r>
            <w:r w:rsidRPr="002A701F">
              <w:rPr>
                <w:rFonts w:ascii="Times New Roman" w:hAnsi="Times New Roman" w:cs="Times New Roman"/>
                <w:spacing w:val="0"/>
                <w:sz w:val="20"/>
                <w:szCs w:val="20"/>
                <w:vertAlign w:val="superscript"/>
              </w:rPr>
              <w:t>2</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r w:rsidRPr="002A701F">
              <w:rPr>
                <w:rFonts w:ascii="Times New Roman" w:hAnsi="Times New Roman" w:cs="Times New Roman"/>
                <w:spacing w:val="0"/>
                <w:sz w:val="20"/>
                <w:szCs w:val="20"/>
                <w:vertAlign w:val="superscript"/>
              </w:rPr>
              <w:t>3</w:t>
            </w:r>
            <w:r w:rsidRPr="002A701F">
              <w:rPr>
                <w:rFonts w:ascii="Times New Roman" w:hAnsi="Times New Roman" w:cs="Times New Roman"/>
                <w:spacing w:val="0"/>
                <w:sz w:val="20"/>
                <w:szCs w:val="20"/>
              </w:rPr>
              <w:t>,</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lastRenderedPageBreak/>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Місцевий борг</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b/>
                <w:bCs/>
                <w:spacing w:val="0"/>
                <w:sz w:val="20"/>
                <w:szCs w:val="20"/>
              </w:rPr>
              <w:t>Разом по місцевих запозиченнях:</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r w:rsidRPr="002A701F">
              <w:rPr>
                <w:rFonts w:ascii="Times New Roman" w:hAnsi="Times New Roman" w:cs="Times New Roman"/>
                <w:spacing w:val="0"/>
                <w:sz w:val="20"/>
                <w:szCs w:val="20"/>
                <w:vertAlign w:val="superscript"/>
              </w:rPr>
              <w:t>3</w:t>
            </w:r>
            <w:r w:rsidRPr="002A701F">
              <w:rPr>
                <w:rFonts w:ascii="Times New Roman" w:hAnsi="Times New Roman" w:cs="Times New Roman"/>
                <w:spacing w:val="0"/>
                <w:sz w:val="20"/>
                <w:szCs w:val="20"/>
              </w:rPr>
              <w:t xml:space="preserve">,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Місцевий борг</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lastRenderedPageBreak/>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Style w:val="Bold"/>
                <w:rFonts w:ascii="Times New Roman" w:hAnsi="Times New Roman" w:cs="Times New Roman"/>
                <w:bCs/>
                <w:spacing w:val="0"/>
                <w:sz w:val="20"/>
                <w:szCs w:val="20"/>
              </w:rPr>
              <w:t>Місцеві гарантії (в розрізі кредитів (позик))</w:t>
            </w:r>
            <w:r w:rsidRPr="002A701F">
              <w:rPr>
                <w:rStyle w:val="Bold"/>
                <w:rFonts w:ascii="Times New Roman" w:hAnsi="Times New Roman" w:cs="Times New Roman"/>
                <w:bCs/>
                <w:spacing w:val="0"/>
                <w:sz w:val="20"/>
                <w:szCs w:val="20"/>
                <w:vertAlign w:val="superscript"/>
              </w:rPr>
              <w:t>1</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Назва інвестиційного проекту</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Найменування кредитора</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Найменування суб’єкта господарювання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Рік підписання угоди про кредит (позику)</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Валюта кредиту (позики)</w:t>
            </w:r>
            <w:r w:rsidRPr="002A701F">
              <w:rPr>
                <w:rFonts w:ascii="Times New Roman" w:hAnsi="Times New Roman" w:cs="Times New Roman"/>
                <w:spacing w:val="0"/>
                <w:sz w:val="20"/>
                <w:szCs w:val="20"/>
                <w:vertAlign w:val="superscript"/>
              </w:rPr>
              <w:t>2</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r w:rsidRPr="002A701F">
              <w:rPr>
                <w:rFonts w:ascii="Times New Roman" w:hAnsi="Times New Roman" w:cs="Times New Roman"/>
                <w:spacing w:val="0"/>
                <w:sz w:val="20"/>
                <w:szCs w:val="20"/>
                <w:vertAlign w:val="superscript"/>
              </w:rPr>
              <w:t>3</w:t>
            </w:r>
            <w:r w:rsidRPr="002A701F">
              <w:rPr>
                <w:rFonts w:ascii="Times New Roman" w:hAnsi="Times New Roman" w:cs="Times New Roman"/>
                <w:spacing w:val="0"/>
                <w:sz w:val="20"/>
                <w:szCs w:val="20"/>
              </w:rPr>
              <w:t xml:space="preserve">,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Style w:val="Bold"/>
                <w:rFonts w:ascii="Times New Roman" w:hAnsi="Times New Roman" w:cs="Times New Roman"/>
                <w:bCs/>
                <w:spacing w:val="0"/>
                <w:sz w:val="20"/>
                <w:szCs w:val="20"/>
              </w:rPr>
              <w:t>Разом по місцевих гарантіях:</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lastRenderedPageBreak/>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r w:rsidRPr="002A701F">
              <w:rPr>
                <w:rFonts w:ascii="Times New Roman" w:hAnsi="Times New Roman" w:cs="Times New Roman"/>
                <w:spacing w:val="0"/>
                <w:sz w:val="20"/>
                <w:szCs w:val="20"/>
                <w:vertAlign w:val="superscript"/>
              </w:rPr>
              <w:t>3</w:t>
            </w:r>
            <w:r w:rsidRPr="002A701F">
              <w:rPr>
                <w:rFonts w:ascii="Times New Roman" w:hAnsi="Times New Roman" w:cs="Times New Roman"/>
                <w:spacing w:val="0"/>
                <w:sz w:val="20"/>
                <w:szCs w:val="20"/>
              </w:rPr>
              <w:t xml:space="preserve">,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Style w:val="Bold"/>
                <w:rFonts w:ascii="Times New Roman" w:hAnsi="Times New Roman" w:cs="Times New Roman"/>
                <w:bCs/>
                <w:spacing w:val="0"/>
                <w:sz w:val="20"/>
                <w:szCs w:val="20"/>
              </w:rPr>
              <w:t>ВСЬОГО:</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у валюті кредиту</w:t>
            </w:r>
            <w:r w:rsidRPr="002A701F">
              <w:rPr>
                <w:rFonts w:ascii="Times New Roman" w:hAnsi="Times New Roman" w:cs="Times New Roman"/>
                <w:spacing w:val="0"/>
                <w:sz w:val="20"/>
                <w:szCs w:val="20"/>
                <w:vertAlign w:val="superscript"/>
              </w:rPr>
              <w:t>3</w:t>
            </w:r>
            <w:r w:rsidRPr="002A701F">
              <w:rPr>
                <w:rFonts w:ascii="Times New Roman" w:hAnsi="Times New Roman" w:cs="Times New Roman"/>
                <w:spacing w:val="0"/>
                <w:sz w:val="20"/>
                <w:szCs w:val="20"/>
              </w:rPr>
              <w:t xml:space="preserve">,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lastRenderedPageBreak/>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Місцевий та 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валюті кредиту,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1C5040" w:rsidRPr="002A701F" w:rsidRDefault="001C5040">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 xml:space="preserve">у національній валюті, </w:t>
            </w:r>
          </w:p>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Pr>
                <w:rFonts w:ascii="Times New Roman" w:hAnsi="Times New Roman"/>
                <w:spacing w:val="-20"/>
                <w:sz w:val="20"/>
                <w:szCs w:val="20"/>
              </w:rPr>
              <w:t>х</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r w:rsidR="001C5040" w:rsidRPr="002A701F">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rPr>
                <w:rFonts w:ascii="Times New Roman" w:hAnsi="Times New Roman" w:cs="Times New Roman"/>
                <w:spacing w:val="0"/>
                <w:sz w:val="20"/>
                <w:szCs w:val="20"/>
              </w:rPr>
            </w:pPr>
            <w:r w:rsidRPr="002A701F">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7" w:type="dxa"/>
              <w:right w:w="57" w:type="dxa"/>
            </w:tcMar>
            <w:vAlign w:val="center"/>
          </w:tcPr>
          <w:p w:rsidR="001C5040" w:rsidRPr="002A701F" w:rsidRDefault="001C5040">
            <w:pPr>
              <w:pStyle w:val="TableTABL"/>
              <w:jc w:val="center"/>
              <w:rPr>
                <w:rFonts w:ascii="Times New Roman" w:hAnsi="Times New Roman" w:cs="Times New Roman"/>
                <w:spacing w:val="0"/>
                <w:sz w:val="20"/>
                <w:szCs w:val="20"/>
              </w:rPr>
            </w:pPr>
            <w:r w:rsidRPr="002A701F">
              <w:rPr>
                <w:rFonts w:ascii="Times New Roman" w:hAnsi="Times New Roman" w:cs="Times New Roman"/>
                <w:spacing w:val="0"/>
                <w:sz w:val="20"/>
                <w:szCs w:val="20"/>
              </w:rPr>
              <w:t>x</w:t>
            </w:r>
          </w:p>
        </w:tc>
      </w:tr>
    </w:tbl>
    <w:p w:rsidR="001C5040" w:rsidRPr="0071742A" w:rsidRDefault="001C5040" w:rsidP="002A701F">
      <w:pPr>
        <w:pStyle w:val="Ch63"/>
        <w:ind w:firstLine="284"/>
        <w:rPr>
          <w:rFonts w:ascii="Times New Roman" w:hAnsi="Times New Roman" w:cs="Times New Roman"/>
          <w:w w:val="100"/>
          <w:sz w:val="16"/>
          <w:szCs w:val="16"/>
        </w:rPr>
      </w:pPr>
    </w:p>
    <w:tbl>
      <w:tblPr>
        <w:tblW w:w="5000" w:type="pct"/>
        <w:tblLook w:val="0000" w:firstRow="0" w:lastRow="0" w:firstColumn="0" w:lastColumn="0" w:noHBand="0" w:noVBand="0"/>
      </w:tblPr>
      <w:tblGrid>
        <w:gridCol w:w="7081"/>
        <w:gridCol w:w="2976"/>
        <w:gridCol w:w="5341"/>
      </w:tblGrid>
      <w:tr w:rsidR="001C5040" w:rsidRPr="002A701F">
        <w:trPr>
          <w:trHeight w:val="60"/>
        </w:trPr>
        <w:tc>
          <w:tcPr>
            <w:tcW w:w="2413" w:type="pct"/>
          </w:tcPr>
          <w:p w:rsidR="001C5040" w:rsidRPr="002A701F" w:rsidRDefault="001C5040">
            <w:pPr>
              <w:pStyle w:val="Ch69"/>
              <w:rPr>
                <w:rFonts w:ascii="Times New Roman" w:hAnsi="Times New Roman" w:cs="Times New Roman"/>
                <w:w w:val="100"/>
                <w:sz w:val="24"/>
                <w:szCs w:val="24"/>
              </w:rPr>
            </w:pPr>
            <w:r w:rsidRPr="002A701F">
              <w:rPr>
                <w:rFonts w:ascii="Times New Roman" w:hAnsi="Times New Roman" w:cs="Times New Roman"/>
                <w:w w:val="100"/>
                <w:sz w:val="24"/>
                <w:szCs w:val="24"/>
              </w:rPr>
              <w:t>Керівник</w:t>
            </w:r>
          </w:p>
        </w:tc>
        <w:tc>
          <w:tcPr>
            <w:tcW w:w="739" w:type="pct"/>
          </w:tcPr>
          <w:p w:rsidR="001C5040" w:rsidRPr="002A701F" w:rsidRDefault="001C5040">
            <w:pPr>
              <w:pStyle w:val="Ch69"/>
              <w:jc w:val="center"/>
              <w:rPr>
                <w:rStyle w:val="55"/>
                <w:rFonts w:ascii="Times New Roman" w:hAnsi="Times New Roman" w:cs="Times New Roman"/>
                <w:w w:val="100"/>
                <w:sz w:val="24"/>
                <w:szCs w:val="24"/>
              </w:rPr>
            </w:pPr>
            <w:r w:rsidRPr="002A701F">
              <w:rPr>
                <w:rStyle w:val="55"/>
                <w:rFonts w:ascii="Times New Roman" w:hAnsi="Times New Roman" w:cs="Times New Roman"/>
                <w:w w:val="100"/>
                <w:sz w:val="24"/>
                <w:szCs w:val="24"/>
              </w:rPr>
              <w:t>_______________________</w:t>
            </w:r>
          </w:p>
          <w:p w:rsidR="001C5040" w:rsidRPr="002A701F" w:rsidRDefault="001C5040">
            <w:pPr>
              <w:pStyle w:val="StrokeCh6"/>
              <w:rPr>
                <w:rFonts w:ascii="Times New Roman" w:hAnsi="Times New Roman" w:cs="Times New Roman"/>
                <w:w w:val="100"/>
                <w:sz w:val="20"/>
                <w:szCs w:val="20"/>
              </w:rPr>
            </w:pPr>
            <w:r w:rsidRPr="002A701F">
              <w:rPr>
                <w:rFonts w:ascii="Times New Roman" w:hAnsi="Times New Roman" w:cs="Times New Roman"/>
                <w:w w:val="100"/>
                <w:sz w:val="20"/>
                <w:szCs w:val="20"/>
              </w:rPr>
              <w:t>(підпис)</w:t>
            </w:r>
          </w:p>
        </w:tc>
        <w:tc>
          <w:tcPr>
            <w:tcW w:w="1849" w:type="pct"/>
          </w:tcPr>
          <w:p w:rsidR="001C5040" w:rsidRPr="002A701F" w:rsidRDefault="001C5040">
            <w:pPr>
              <w:pStyle w:val="Ch69"/>
              <w:jc w:val="center"/>
              <w:rPr>
                <w:rFonts w:ascii="Times New Roman" w:hAnsi="Times New Roman" w:cs="Times New Roman"/>
                <w:w w:val="100"/>
                <w:sz w:val="24"/>
                <w:szCs w:val="24"/>
              </w:rPr>
            </w:pPr>
            <w:r w:rsidRPr="002A701F">
              <w:rPr>
                <w:rFonts w:ascii="Times New Roman" w:hAnsi="Times New Roman" w:cs="Times New Roman"/>
                <w:w w:val="100"/>
                <w:sz w:val="24"/>
                <w:szCs w:val="24"/>
              </w:rPr>
              <w:t>Власне ім’я ПРІЗВИЩЕ</w:t>
            </w:r>
          </w:p>
        </w:tc>
      </w:tr>
      <w:tr w:rsidR="001C5040" w:rsidRPr="002A701F">
        <w:trPr>
          <w:trHeight w:val="60"/>
        </w:trPr>
        <w:tc>
          <w:tcPr>
            <w:tcW w:w="2413" w:type="pct"/>
          </w:tcPr>
          <w:p w:rsidR="001C5040" w:rsidRPr="002A701F" w:rsidRDefault="001C5040">
            <w:pPr>
              <w:pStyle w:val="Ch69"/>
              <w:rPr>
                <w:rFonts w:ascii="Times New Roman" w:hAnsi="Times New Roman" w:cs="Times New Roman"/>
                <w:w w:val="100"/>
                <w:sz w:val="24"/>
                <w:szCs w:val="24"/>
              </w:rPr>
            </w:pPr>
            <w:r w:rsidRPr="002A701F">
              <w:rPr>
                <w:rFonts w:ascii="Times New Roman" w:hAnsi="Times New Roman" w:cs="Times New Roman"/>
                <w:w w:val="100"/>
                <w:sz w:val="24"/>
                <w:szCs w:val="24"/>
              </w:rPr>
              <w:t>Керівник місцевого фінансового органу</w:t>
            </w:r>
          </w:p>
        </w:tc>
        <w:tc>
          <w:tcPr>
            <w:tcW w:w="739" w:type="pct"/>
          </w:tcPr>
          <w:p w:rsidR="001C5040" w:rsidRPr="002A701F" w:rsidRDefault="001C5040">
            <w:pPr>
              <w:pStyle w:val="Ch69"/>
              <w:jc w:val="center"/>
              <w:rPr>
                <w:rStyle w:val="55"/>
                <w:rFonts w:ascii="Times New Roman" w:hAnsi="Times New Roman" w:cs="Times New Roman"/>
                <w:w w:val="100"/>
                <w:sz w:val="24"/>
                <w:szCs w:val="24"/>
              </w:rPr>
            </w:pPr>
            <w:r w:rsidRPr="002A701F">
              <w:rPr>
                <w:rStyle w:val="55"/>
                <w:rFonts w:ascii="Times New Roman" w:hAnsi="Times New Roman" w:cs="Times New Roman"/>
                <w:w w:val="100"/>
                <w:sz w:val="24"/>
                <w:szCs w:val="24"/>
              </w:rPr>
              <w:t>_______________________</w:t>
            </w:r>
          </w:p>
          <w:p w:rsidR="001C5040" w:rsidRPr="002A701F" w:rsidRDefault="001C5040">
            <w:pPr>
              <w:pStyle w:val="StrokeCh6"/>
              <w:rPr>
                <w:rFonts w:ascii="Times New Roman" w:hAnsi="Times New Roman" w:cs="Times New Roman"/>
                <w:w w:val="100"/>
                <w:sz w:val="20"/>
                <w:szCs w:val="20"/>
              </w:rPr>
            </w:pPr>
            <w:r w:rsidRPr="002A701F">
              <w:rPr>
                <w:rFonts w:ascii="Times New Roman" w:hAnsi="Times New Roman" w:cs="Times New Roman"/>
                <w:w w:val="100"/>
                <w:sz w:val="20"/>
                <w:szCs w:val="20"/>
              </w:rPr>
              <w:t>(підпис)</w:t>
            </w:r>
          </w:p>
        </w:tc>
        <w:tc>
          <w:tcPr>
            <w:tcW w:w="1849" w:type="pct"/>
          </w:tcPr>
          <w:p w:rsidR="001C5040" w:rsidRPr="002A701F" w:rsidRDefault="001C5040">
            <w:pPr>
              <w:pStyle w:val="Ch69"/>
              <w:jc w:val="center"/>
              <w:rPr>
                <w:rFonts w:ascii="Times New Roman" w:hAnsi="Times New Roman" w:cs="Times New Roman"/>
                <w:w w:val="100"/>
                <w:sz w:val="24"/>
                <w:szCs w:val="24"/>
              </w:rPr>
            </w:pPr>
            <w:r w:rsidRPr="002A701F">
              <w:rPr>
                <w:rFonts w:ascii="Times New Roman" w:hAnsi="Times New Roman" w:cs="Times New Roman"/>
                <w:w w:val="100"/>
                <w:sz w:val="24"/>
                <w:szCs w:val="24"/>
              </w:rPr>
              <w:t>Власне ім’я ПРІЗВИЩЕ</w:t>
            </w:r>
          </w:p>
        </w:tc>
      </w:tr>
    </w:tbl>
    <w:p w:rsidR="001C5040" w:rsidRPr="0071742A" w:rsidRDefault="001C5040" w:rsidP="002A701F">
      <w:pPr>
        <w:pStyle w:val="Ch63"/>
        <w:ind w:firstLine="284"/>
        <w:rPr>
          <w:rFonts w:ascii="Times New Roman" w:hAnsi="Times New Roman" w:cs="Times New Roman"/>
          <w:w w:val="100"/>
          <w:sz w:val="16"/>
          <w:szCs w:val="16"/>
        </w:rPr>
      </w:pPr>
    </w:p>
    <w:p w:rsidR="001C5040" w:rsidRPr="002A701F" w:rsidRDefault="001C5040" w:rsidP="002A701F">
      <w:pPr>
        <w:pStyle w:val="SnoskaSNOSKI"/>
        <w:spacing w:before="170"/>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1</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Кількість рядків блоку. Основна інформація про кредит (позику), борг за яким станом на 31 грудня року, що передує поточному, не погашено (в розрізі кредитів (позик)), дорівнює кількості окремих договорів про кредит (позику). Розшифрувати в розрізі кожного окремого договору про кредит (позику).</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2</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Код валюти Національного банку України, наприклад, USD.</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3</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Проставляється загальний обсяг кредиту (позики) згідно з договором у тисячах з двома десятковими знаками після коми.</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4</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У тисячах з двома десятковими знаками після коми. У графі 3 місцевий та гарантований борг зазначаються за офіційним курсом гривні до іноземної валюти, встановленим Національним банком України на 31 грудня року, що передує поточному. У графі 3 зазначаються фактично отримані кредити (позики), проведені витрати з погашення та обслуговування кредиту (позики) станом на 31 грудня року, що передує поточному.</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5</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Заповнюється, починаючи з року звернення. Кількість колонок дорівнюватиме кількості років, необхідних для остаточних розрахунків за боргом.</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6</w:t>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Проставляється обсяг у тисячах з двома десятковими знаками після коми. Водночас:</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суми отримання кредитів (позик), погашення та обслуговування кредиту (позики) проставляються у валюті кредиту (позики);</w:t>
      </w:r>
    </w:p>
    <w:p w:rsidR="001C5040" w:rsidRPr="002A701F" w:rsidRDefault="001C5040" w:rsidP="002A701F">
      <w:pPr>
        <w:pStyle w:val="SnoskaSNOSKI"/>
        <w:pBdr>
          <w:top w:val="none" w:sz="0" w:space="0" w:color="auto"/>
        </w:pBdr>
        <w:rPr>
          <w:rFonts w:ascii="Times New Roman" w:hAnsi="Times New Roman" w:cs="Times New Roman"/>
          <w:w w:val="100"/>
          <w:sz w:val="20"/>
          <w:szCs w:val="20"/>
        </w:rPr>
      </w:pP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vertAlign w:val="superscript"/>
        </w:rPr>
        <w:tab/>
      </w:r>
      <w:r w:rsidRPr="002A701F">
        <w:rPr>
          <w:rFonts w:ascii="Times New Roman" w:hAnsi="Times New Roman" w:cs="Times New Roman"/>
          <w:w w:val="100"/>
          <w:sz w:val="20"/>
          <w:szCs w:val="20"/>
        </w:rPr>
        <w:t>суми місцевого та гарантованого боргу проставляються як у валюті кредиту (позики), так і в національній валюті за офіційним курсом гривні до іноземної валюти, встановленим Національним банком України на дату надсилання повідомлення.</w:t>
      </w:r>
    </w:p>
    <w:p w:rsidR="001C5040" w:rsidRPr="00A638F8" w:rsidRDefault="001C5040" w:rsidP="002A701F">
      <w:pPr>
        <w:pStyle w:val="Ch65"/>
        <w:tabs>
          <w:tab w:val="clear" w:pos="7427"/>
          <w:tab w:val="right" w:pos="11220"/>
        </w:tabs>
        <w:spacing w:before="113"/>
        <w:rPr>
          <w:rFonts w:ascii="Times New Roman" w:hAnsi="Times New Roman" w:cs="Times New Roman"/>
          <w:w w:val="100"/>
          <w:sz w:val="24"/>
          <w:szCs w:val="24"/>
        </w:rPr>
      </w:pPr>
      <w:r w:rsidRPr="00A638F8">
        <w:rPr>
          <w:rFonts w:ascii="Times New Roman" w:hAnsi="Times New Roman" w:cs="Times New Roman"/>
          <w:w w:val="100"/>
          <w:sz w:val="24"/>
          <w:szCs w:val="24"/>
        </w:rPr>
        <w:t>Директор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Департаменту</w:t>
      </w:r>
      <w:r w:rsidRPr="00A638F8">
        <w:rPr>
          <w:rFonts w:ascii="Times New Roman" w:hAnsi="Times New Roman" w:cs="Times New Roman"/>
          <w:w w:val="100"/>
          <w:sz w:val="24"/>
          <w:szCs w:val="24"/>
        </w:rPr>
        <w:br/>
        <w:t>політики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міжбюджетних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відносин</w:t>
      </w:r>
      <w:r w:rsidRPr="00A638F8">
        <w:rPr>
          <w:rFonts w:ascii="Times New Roman" w:hAnsi="Times New Roman" w:cs="Times New Roman"/>
          <w:w w:val="100"/>
          <w:sz w:val="24"/>
          <w:szCs w:val="24"/>
        </w:rPr>
        <w:b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бюджетів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Олександр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КОРЕНЬ</w:t>
      </w:r>
    </w:p>
    <w:p w:rsidR="001C5040" w:rsidRDefault="001C5040" w:rsidP="006C0B77">
      <w:pPr>
        <w:spacing w:after="0"/>
        <w:ind w:firstLine="709"/>
        <w:jc w:val="both"/>
      </w:pPr>
    </w:p>
    <w:p w:rsidR="002675C0" w:rsidRPr="002675C0" w:rsidRDefault="002675C0" w:rsidP="006C0B77">
      <w:pPr>
        <w:spacing w:after="0"/>
        <w:ind w:firstLine="709"/>
        <w:jc w:val="both"/>
        <w:rPr>
          <w:rFonts w:ascii="Times New Roman" w:hAnsi="Times New Roman"/>
          <w:color w:val="808080" w:themeColor="background1" w:themeShade="80"/>
          <w:sz w:val="24"/>
          <w:szCs w:val="24"/>
        </w:rPr>
      </w:pPr>
      <w:r w:rsidRPr="002675C0">
        <w:rPr>
          <w:rStyle w:val="st46"/>
          <w:rFonts w:ascii="Times New Roman" w:hAnsi="Times New Roman"/>
          <w:color w:val="808080" w:themeColor="background1" w:themeShade="80"/>
          <w:sz w:val="24"/>
          <w:szCs w:val="24"/>
        </w:rPr>
        <w:t xml:space="preserve">{Наказ доповнено формою згідно з Наказом Міністерства фінансів </w:t>
      </w:r>
      <w:r w:rsidRPr="002675C0">
        <w:rPr>
          <w:rStyle w:val="st131"/>
          <w:rFonts w:ascii="Times New Roman" w:hAnsi="Times New Roman"/>
          <w:color w:val="808080" w:themeColor="background1" w:themeShade="80"/>
          <w:sz w:val="24"/>
          <w:szCs w:val="24"/>
        </w:rPr>
        <w:t>№ 164 від 31.03.2023</w:t>
      </w:r>
      <w:r w:rsidRPr="002675C0">
        <w:rPr>
          <w:rStyle w:val="st46"/>
          <w:rFonts w:ascii="Times New Roman" w:hAnsi="Times New Roman"/>
          <w:color w:val="808080" w:themeColor="background1" w:themeShade="80"/>
          <w:sz w:val="24"/>
          <w:szCs w:val="24"/>
        </w:rPr>
        <w:t>}</w:t>
      </w:r>
      <w:bookmarkStart w:id="0" w:name="_GoBack"/>
      <w:bookmarkEnd w:id="0"/>
    </w:p>
    <w:sectPr w:rsidR="002675C0" w:rsidRPr="002675C0" w:rsidSect="002A701F">
      <w:pgSz w:w="16838" w:h="11906" w:orient="landscape" w:code="9"/>
      <w:pgMar w:top="720" w:right="720" w:bottom="720" w:left="720" w:header="709" w:footer="709" w:gutter="0"/>
      <w:cols w:space="708"/>
      <w:rtlGutter/>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 Book">
    <w:altName w:val="Times New Roman"/>
    <w:panose1 w:val="00000000000000000000"/>
    <w:charset w:val="00"/>
    <w:family w:val="auto"/>
    <w:notTrueType/>
    <w:pitch w:val="default"/>
    <w:sig w:usb0="00000003" w:usb1="00000000" w:usb2="00000000" w:usb3="00000000" w:csb0="00000001" w:csb1="00000000"/>
  </w:font>
  <w:font w:name="Pragmatica Bold">
    <w:altName w:val="Times New Roman"/>
    <w:panose1 w:val="00000000000000000000"/>
    <w:charset w:val="00"/>
    <w:family w:val="auto"/>
    <w:notTrueType/>
    <w:pitch w:val="default"/>
    <w:sig w:usb0="00000003" w:usb1="00000000" w:usb2="00000000" w:usb3="00000000" w:csb0="00000001" w:csb1="00000000"/>
  </w:font>
  <w:font w:name="Baltica">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Symbol (OTF) Regular">
    <w:panose1 w:val="00000000000000000000"/>
    <w:charset w:val="00"/>
    <w:family w:val="auto"/>
    <w:notTrueType/>
    <w:pitch w:val="default"/>
    <w:sig w:usb0="00000003" w:usb1="00000000" w:usb2="00000000" w:usb3="00000000" w:csb0="00000001" w:csb1="00000000"/>
  </w:font>
  <w:font w:name="PT Pragmatica Medium Baltic  Re">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01F"/>
    <w:rsid w:val="001C5040"/>
    <w:rsid w:val="002675C0"/>
    <w:rsid w:val="002A701F"/>
    <w:rsid w:val="004023FB"/>
    <w:rsid w:val="004E5D90"/>
    <w:rsid w:val="006C0B77"/>
    <w:rsid w:val="0071742A"/>
    <w:rsid w:val="007C1F43"/>
    <w:rsid w:val="008242FF"/>
    <w:rsid w:val="00870751"/>
    <w:rsid w:val="00922C48"/>
    <w:rsid w:val="0098477D"/>
    <w:rsid w:val="00A638F8"/>
    <w:rsid w:val="00B915B7"/>
    <w:rsid w:val="00E0222E"/>
    <w:rsid w:val="00EA4899"/>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EFA0DC"/>
  <w15:docId w15:val="{573F1155-11F6-4D95-AD96-C30FA3901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701F"/>
    <w:pPr>
      <w:spacing w:after="160" w:line="259" w:lineRule="auto"/>
    </w:pPr>
    <w:rPr>
      <w:rFonts w:eastAsia="Times New Roman"/>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емає стилю абзацу]"/>
    <w:uiPriority w:val="99"/>
    <w:rsid w:val="002A701F"/>
    <w:pPr>
      <w:widowControl w:val="0"/>
      <w:autoSpaceDE w:val="0"/>
      <w:autoSpaceDN w:val="0"/>
      <w:adjustRightInd w:val="0"/>
      <w:spacing w:line="288" w:lineRule="auto"/>
      <w:textAlignment w:val="center"/>
    </w:pPr>
    <w:rPr>
      <w:rFonts w:ascii="Times New Roman" w:eastAsia="Times New Roman" w:hAnsi="Times New Roman"/>
      <w:color w:val="000000"/>
      <w:sz w:val="24"/>
      <w:szCs w:val="24"/>
      <w:lang w:val="en-US" w:eastAsia="uk-UA"/>
    </w:rPr>
  </w:style>
  <w:style w:type="paragraph" w:customStyle="1" w:styleId="a4">
    <w:name w:val="[Основний абзац]"/>
    <w:basedOn w:val="a3"/>
    <w:uiPriority w:val="99"/>
    <w:rsid w:val="002A701F"/>
    <w:pPr>
      <w:tabs>
        <w:tab w:val="right" w:pos="7767"/>
      </w:tabs>
      <w:spacing w:line="257" w:lineRule="auto"/>
      <w:ind w:firstLine="283"/>
      <w:jc w:val="both"/>
    </w:pPr>
    <w:rPr>
      <w:rFonts w:ascii="Pragmatica Book" w:hAnsi="Pragmatica Book" w:cs="Pragmatica Book"/>
      <w:w w:val="90"/>
      <w:sz w:val="18"/>
      <w:szCs w:val="18"/>
      <w:lang w:val="uk-UA"/>
    </w:rPr>
  </w:style>
  <w:style w:type="paragraph" w:customStyle="1" w:styleId="a5">
    <w:name w:val="реєстраційний код (Общие:Базовые)"/>
    <w:basedOn w:val="a4"/>
    <w:uiPriority w:val="99"/>
    <w:rsid w:val="002A701F"/>
    <w:pPr>
      <w:keepNext/>
      <w:pageBreakBefore/>
      <w:tabs>
        <w:tab w:val="clear" w:pos="7767"/>
        <w:tab w:val="right" w:pos="6350"/>
      </w:tabs>
      <w:ind w:firstLine="0"/>
      <w:jc w:val="right"/>
    </w:pPr>
    <w:rPr>
      <w:i/>
      <w:iCs/>
      <w:sz w:val="14"/>
      <w:szCs w:val="14"/>
    </w:rPr>
  </w:style>
  <w:style w:type="paragraph" w:customStyle="1" w:styleId="a6">
    <w:name w:val="реєстраційний код (Общие)"/>
    <w:basedOn w:val="a5"/>
    <w:uiPriority w:val="99"/>
    <w:rsid w:val="002A701F"/>
    <w:pPr>
      <w:pageBreakBefore w:val="0"/>
      <w:spacing w:before="454" w:after="283"/>
    </w:pPr>
  </w:style>
  <w:style w:type="paragraph" w:customStyle="1" w:styleId="a7">
    <w:name w:val="Организация (Общие:Базовые)"/>
    <w:basedOn w:val="a3"/>
    <w:uiPriority w:val="99"/>
    <w:rsid w:val="002A701F"/>
    <w:pPr>
      <w:tabs>
        <w:tab w:val="right" w:pos="6350"/>
      </w:tabs>
      <w:spacing w:line="276" w:lineRule="auto"/>
      <w:jc w:val="center"/>
    </w:pPr>
    <w:rPr>
      <w:rFonts w:ascii="Pragmatica Bold" w:hAnsi="Pragmatica Bold" w:cs="Pragmatica Bold"/>
      <w:b/>
      <w:bCs/>
      <w:caps/>
      <w:w w:val="90"/>
      <w:lang w:val="uk-UA"/>
    </w:rPr>
  </w:style>
  <w:style w:type="paragraph" w:customStyle="1" w:styleId="a8">
    <w:name w:val="Организация (Общие)"/>
    <w:basedOn w:val="a7"/>
    <w:uiPriority w:val="99"/>
    <w:rsid w:val="002A701F"/>
    <w:pPr>
      <w:keepNext/>
      <w:keepLines/>
    </w:pPr>
  </w:style>
  <w:style w:type="paragraph" w:customStyle="1" w:styleId="Ch6">
    <w:name w:val="Организация (Ch_6 Міністерства)"/>
    <w:basedOn w:val="a8"/>
    <w:next w:val="Ch60"/>
    <w:uiPriority w:val="99"/>
    <w:rsid w:val="002A701F"/>
  </w:style>
  <w:style w:type="paragraph" w:customStyle="1" w:styleId="a9">
    <w:name w:val="Тип акта (Общие:Базовые)"/>
    <w:basedOn w:val="a3"/>
    <w:uiPriority w:val="99"/>
    <w:rsid w:val="002A701F"/>
    <w:pPr>
      <w:tabs>
        <w:tab w:val="right" w:pos="6350"/>
      </w:tabs>
      <w:spacing w:line="257" w:lineRule="auto"/>
      <w:jc w:val="center"/>
    </w:pPr>
    <w:rPr>
      <w:rFonts w:ascii="Pragmatica Bold" w:hAnsi="Pragmatica Bold" w:cs="Pragmatica Bold"/>
      <w:b/>
      <w:bCs/>
      <w:w w:val="130"/>
      <w:lang w:val="uk-UA"/>
    </w:rPr>
  </w:style>
  <w:style w:type="paragraph" w:customStyle="1" w:styleId="aa">
    <w:name w:val="Тип акта (Общие)"/>
    <w:basedOn w:val="a9"/>
    <w:uiPriority w:val="99"/>
    <w:rsid w:val="002A701F"/>
    <w:pPr>
      <w:keepNext/>
      <w:keepLines/>
      <w:tabs>
        <w:tab w:val="clear" w:pos="6350"/>
        <w:tab w:val="right" w:pos="7710"/>
      </w:tabs>
      <w:spacing w:before="227" w:after="113"/>
    </w:pPr>
    <w:rPr>
      <w:caps/>
    </w:rPr>
  </w:style>
  <w:style w:type="paragraph" w:customStyle="1" w:styleId="Ch60">
    <w:name w:val="Тип акта (Ch_6 Міністерства)"/>
    <w:basedOn w:val="aa"/>
    <w:next w:val="DataZareestrovanoCh6"/>
    <w:uiPriority w:val="99"/>
    <w:rsid w:val="002A701F"/>
    <w:pPr>
      <w:spacing w:before="170"/>
    </w:pPr>
  </w:style>
  <w:style w:type="paragraph" w:customStyle="1" w:styleId="DataZareestrovanoCh6">
    <w:name w:val="Data_Zareestrovano (Ch_6 Міністерства)"/>
    <w:basedOn w:val="a3"/>
    <w:next w:val="Ch61"/>
    <w:uiPriority w:val="99"/>
    <w:rsid w:val="002A701F"/>
    <w:pPr>
      <w:keepNext/>
      <w:tabs>
        <w:tab w:val="right" w:pos="3345"/>
        <w:tab w:val="center" w:pos="3855"/>
        <w:tab w:val="left" w:pos="4365"/>
        <w:tab w:val="right" w:pos="6350"/>
      </w:tabs>
      <w:spacing w:before="40" w:line="257" w:lineRule="auto"/>
    </w:pPr>
    <w:rPr>
      <w:rFonts w:ascii="Pragmatica Book" w:hAnsi="Pragmatica Book" w:cs="Pragmatica Book"/>
      <w:w w:val="90"/>
      <w:sz w:val="16"/>
      <w:szCs w:val="16"/>
      <w:lang w:val="uk-UA"/>
    </w:rPr>
  </w:style>
  <w:style w:type="paragraph" w:customStyle="1" w:styleId="ab">
    <w:name w:val="Зареєстровано... (Общие:Базовые)"/>
    <w:basedOn w:val="a3"/>
    <w:uiPriority w:val="99"/>
    <w:rsid w:val="002A701F"/>
    <w:pPr>
      <w:tabs>
        <w:tab w:val="right" w:pos="6350"/>
      </w:tabs>
      <w:spacing w:line="257" w:lineRule="auto"/>
      <w:jc w:val="center"/>
    </w:pPr>
    <w:rPr>
      <w:rFonts w:ascii="Pragmatica Book" w:hAnsi="Pragmatica Book" w:cs="Pragmatica Book"/>
      <w:w w:val="90"/>
      <w:sz w:val="16"/>
      <w:szCs w:val="16"/>
      <w:lang w:val="uk-UA"/>
    </w:rPr>
  </w:style>
  <w:style w:type="paragraph" w:customStyle="1" w:styleId="ac">
    <w:name w:val="Зареєстровано... (Общие)"/>
    <w:basedOn w:val="ab"/>
    <w:uiPriority w:val="99"/>
    <w:rsid w:val="002A701F"/>
    <w:pPr>
      <w:keepNext/>
      <w:keepLines/>
      <w:spacing w:before="113" w:after="113"/>
    </w:pPr>
  </w:style>
  <w:style w:type="paragraph" w:customStyle="1" w:styleId="Ch61">
    <w:name w:val="Зареєстровано... (Ch_6 Міністерства)"/>
    <w:basedOn w:val="ac"/>
    <w:next w:val="n7777Ch6"/>
    <w:uiPriority w:val="99"/>
    <w:rsid w:val="002A701F"/>
  </w:style>
  <w:style w:type="paragraph" w:customStyle="1" w:styleId="n7777">
    <w:name w:val="n7777 Название акта (Общие:Базовые)"/>
    <w:basedOn w:val="a3"/>
    <w:uiPriority w:val="99"/>
    <w:rsid w:val="002A701F"/>
    <w:pPr>
      <w:keepLines/>
      <w:tabs>
        <w:tab w:val="left" w:pos="1304"/>
        <w:tab w:val="right" w:pos="6350"/>
      </w:tabs>
      <w:suppressAutoHyphens/>
      <w:spacing w:line="257" w:lineRule="auto"/>
    </w:pPr>
    <w:rPr>
      <w:rFonts w:ascii="Baltica" w:hAnsi="Baltica" w:cs="Baltica"/>
      <w:b/>
      <w:bCs/>
      <w:w w:val="90"/>
      <w:lang w:val="uk-UA"/>
    </w:rPr>
  </w:style>
  <w:style w:type="paragraph" w:customStyle="1" w:styleId="n77770">
    <w:name w:val="n7777 Название акта (Общие)"/>
    <w:basedOn w:val="n7777"/>
    <w:uiPriority w:val="99"/>
    <w:rsid w:val="002A701F"/>
    <w:pPr>
      <w:keepNext/>
      <w:spacing w:before="142" w:after="198"/>
    </w:pPr>
  </w:style>
  <w:style w:type="paragraph" w:customStyle="1" w:styleId="n7777Ch1">
    <w:name w:val="n7777 Название акта (Ch_1 Верховна Рада)"/>
    <w:basedOn w:val="n77770"/>
    <w:next w:val="Ch1"/>
    <w:uiPriority w:val="99"/>
    <w:rsid w:val="002A701F"/>
  </w:style>
  <w:style w:type="paragraph" w:customStyle="1" w:styleId="n7777Ch2">
    <w:name w:val="n7777 Название акта (Ch_2 Президент)"/>
    <w:basedOn w:val="n7777Ch1"/>
    <w:next w:val="Ch2"/>
    <w:uiPriority w:val="99"/>
    <w:rsid w:val="002A701F"/>
  </w:style>
  <w:style w:type="paragraph" w:customStyle="1" w:styleId="n7777Ch3">
    <w:name w:val="n7777 Название акта (Ch_3 Кабмін)"/>
    <w:basedOn w:val="n7777Ch2"/>
    <w:next w:val="Ch3"/>
    <w:uiPriority w:val="99"/>
    <w:rsid w:val="002A701F"/>
    <w:pPr>
      <w:spacing w:before="113" w:after="170"/>
    </w:pPr>
  </w:style>
  <w:style w:type="paragraph" w:customStyle="1" w:styleId="n7777Ch4">
    <w:name w:val="n7777 Название акта (Ch_4 Конституційний Суд)"/>
    <w:basedOn w:val="n7777Ch3"/>
    <w:next w:val="Ch4"/>
    <w:uiPriority w:val="99"/>
    <w:rsid w:val="002A701F"/>
  </w:style>
  <w:style w:type="paragraph" w:customStyle="1" w:styleId="n7777Ch5">
    <w:name w:val="n7777 Название акта (Ch_5 Нацбанк)"/>
    <w:basedOn w:val="n7777Ch4"/>
    <w:next w:val="Ch5"/>
    <w:uiPriority w:val="99"/>
    <w:rsid w:val="002A701F"/>
  </w:style>
  <w:style w:type="paragraph" w:customStyle="1" w:styleId="n7777Ch6">
    <w:name w:val="n7777 Название акта (Ch_6 Міністерства)"/>
    <w:basedOn w:val="n7777Ch5"/>
    <w:next w:val="Ch62"/>
    <w:uiPriority w:val="99"/>
    <w:rsid w:val="002A701F"/>
    <w:pPr>
      <w:spacing w:before="57"/>
    </w:pPr>
  </w:style>
  <w:style w:type="paragraph" w:customStyle="1" w:styleId="ad">
    <w:name w:val="Основной текст (Общие:Базовые)"/>
    <w:basedOn w:val="a3"/>
    <w:uiPriority w:val="99"/>
    <w:rsid w:val="002A701F"/>
    <w:pPr>
      <w:tabs>
        <w:tab w:val="right" w:pos="6350"/>
        <w:tab w:val="right" w:pos="9383"/>
      </w:tabs>
      <w:spacing w:line="257" w:lineRule="auto"/>
      <w:ind w:firstLine="283"/>
      <w:jc w:val="both"/>
    </w:pPr>
    <w:rPr>
      <w:rFonts w:ascii="Pragmatica Book" w:hAnsi="Pragmatica Book" w:cs="Pragmatica Book"/>
      <w:w w:val="90"/>
      <w:sz w:val="18"/>
      <w:szCs w:val="18"/>
      <w:lang w:val="uk-UA"/>
    </w:rPr>
  </w:style>
  <w:style w:type="paragraph" w:customStyle="1" w:styleId="ae">
    <w:name w:val="Основной текст (Общие)"/>
    <w:basedOn w:val="ad"/>
    <w:uiPriority w:val="99"/>
    <w:rsid w:val="002A701F"/>
    <w:pPr>
      <w:tabs>
        <w:tab w:val="clear" w:pos="6350"/>
        <w:tab w:val="clear" w:pos="9383"/>
        <w:tab w:val="right" w:pos="7710"/>
        <w:tab w:val="right" w:pos="11514"/>
        <w:tab w:val="right" w:pos="11707"/>
      </w:tabs>
    </w:pPr>
  </w:style>
  <w:style w:type="paragraph" w:customStyle="1" w:styleId="Ch63">
    <w:name w:val="Основной текст (Ch_6 Міністерства)"/>
    <w:basedOn w:val="ae"/>
    <w:uiPriority w:val="99"/>
    <w:rsid w:val="002A701F"/>
    <w:pPr>
      <w:tabs>
        <w:tab w:val="clear" w:pos="11707"/>
      </w:tabs>
    </w:pPr>
  </w:style>
  <w:style w:type="paragraph" w:customStyle="1" w:styleId="af">
    <w:name w:val="Преамбула (Общие:Базовые)"/>
    <w:basedOn w:val="a3"/>
    <w:uiPriority w:val="99"/>
    <w:rsid w:val="002A701F"/>
    <w:pPr>
      <w:keepNext/>
      <w:keepLines/>
      <w:tabs>
        <w:tab w:val="right" w:pos="6350"/>
      </w:tabs>
      <w:spacing w:line="257" w:lineRule="auto"/>
      <w:ind w:firstLine="283"/>
      <w:jc w:val="both"/>
    </w:pPr>
    <w:rPr>
      <w:rFonts w:ascii="Pragmatica Book" w:hAnsi="Pragmatica Book" w:cs="Pragmatica Book"/>
      <w:w w:val="90"/>
      <w:sz w:val="18"/>
      <w:szCs w:val="18"/>
      <w:lang w:val="uk-UA"/>
    </w:rPr>
  </w:style>
  <w:style w:type="paragraph" w:customStyle="1" w:styleId="af0">
    <w:name w:val="Преамбула (Общие)"/>
    <w:basedOn w:val="af"/>
    <w:uiPriority w:val="99"/>
    <w:rsid w:val="002A701F"/>
    <w:pPr>
      <w:spacing w:after="113"/>
    </w:pPr>
  </w:style>
  <w:style w:type="paragraph" w:customStyle="1" w:styleId="Ch62">
    <w:name w:val="Преамбула (Ch_6 Міністерства)"/>
    <w:basedOn w:val="af0"/>
    <w:next w:val="a3"/>
    <w:uiPriority w:val="99"/>
    <w:rsid w:val="002A701F"/>
    <w:pPr>
      <w:spacing w:before="113" w:after="85"/>
      <w:ind w:firstLine="0"/>
    </w:pPr>
    <w:rPr>
      <w:caps/>
    </w:rPr>
  </w:style>
  <w:style w:type="paragraph" w:customStyle="1" w:styleId="af1">
    <w:name w:val="Основной текст (отбивка) (Общие)"/>
    <w:basedOn w:val="ae"/>
    <w:uiPriority w:val="99"/>
    <w:rsid w:val="002A701F"/>
    <w:pPr>
      <w:tabs>
        <w:tab w:val="right" w:leader="underscore" w:pos="7710"/>
        <w:tab w:val="right" w:leader="underscore" w:pos="11514"/>
        <w:tab w:val="right" w:leader="underscore" w:pos="11707"/>
      </w:tabs>
      <w:spacing w:before="57"/>
    </w:pPr>
  </w:style>
  <w:style w:type="paragraph" w:customStyle="1" w:styleId="Ch64">
    <w:name w:val="Основной текст (отбивка) (Ch_6 Міністерства)"/>
    <w:basedOn w:val="af1"/>
    <w:uiPriority w:val="99"/>
    <w:rsid w:val="002A701F"/>
    <w:pPr>
      <w:tabs>
        <w:tab w:val="clear" w:pos="11707"/>
        <w:tab w:val="right" w:pos="7710"/>
        <w:tab w:val="right" w:pos="11514"/>
      </w:tabs>
    </w:pPr>
  </w:style>
  <w:style w:type="paragraph" w:customStyle="1" w:styleId="af2">
    <w:name w:val="подпись (Общие:Базовые)"/>
    <w:basedOn w:val="a3"/>
    <w:uiPriority w:val="99"/>
    <w:rsid w:val="002A701F"/>
    <w:pPr>
      <w:tabs>
        <w:tab w:val="right" w:pos="6066"/>
        <w:tab w:val="right" w:pos="9099"/>
      </w:tabs>
      <w:spacing w:line="257" w:lineRule="auto"/>
    </w:pPr>
    <w:rPr>
      <w:rFonts w:ascii="Pragmatica Bold" w:hAnsi="Pragmatica Bold" w:cs="Pragmatica Bold"/>
      <w:b/>
      <w:bCs/>
      <w:w w:val="90"/>
      <w:sz w:val="17"/>
      <w:szCs w:val="17"/>
      <w:lang w:val="uk-UA"/>
    </w:rPr>
  </w:style>
  <w:style w:type="paragraph" w:customStyle="1" w:styleId="af3">
    <w:name w:val="подпись (Общие)"/>
    <w:basedOn w:val="af2"/>
    <w:uiPriority w:val="99"/>
    <w:rsid w:val="002A701F"/>
    <w:pPr>
      <w:tabs>
        <w:tab w:val="clear" w:pos="6066"/>
        <w:tab w:val="clear" w:pos="9099"/>
        <w:tab w:val="right" w:pos="7427"/>
        <w:tab w:val="right" w:pos="11594"/>
      </w:tabs>
      <w:spacing w:before="113"/>
      <w:ind w:left="283" w:right="283"/>
    </w:pPr>
  </w:style>
  <w:style w:type="paragraph" w:customStyle="1" w:styleId="Ch65">
    <w:name w:val="подпись (Ch_6 Міністерства)"/>
    <w:basedOn w:val="af3"/>
    <w:next w:val="1"/>
    <w:uiPriority w:val="99"/>
    <w:rsid w:val="002A701F"/>
    <w:pPr>
      <w:tabs>
        <w:tab w:val="clear" w:pos="11594"/>
        <w:tab w:val="right" w:pos="11401"/>
      </w:tabs>
      <w:spacing w:before="85"/>
    </w:pPr>
  </w:style>
  <w:style w:type="paragraph" w:customStyle="1" w:styleId="af4">
    <w:name w:val="подпись: место"/>
    <w:aliases w:val="дата,№ (Общие:Базовые)"/>
    <w:basedOn w:val="a4"/>
    <w:uiPriority w:val="99"/>
    <w:rsid w:val="002A701F"/>
  </w:style>
  <w:style w:type="paragraph" w:customStyle="1" w:styleId="2">
    <w:name w:val="подпись: место2"/>
    <w:aliases w:val="дата2,№ (Общие)"/>
    <w:basedOn w:val="af4"/>
    <w:uiPriority w:val="99"/>
    <w:rsid w:val="002A701F"/>
    <w:pPr>
      <w:ind w:left="283" w:firstLine="0"/>
    </w:pPr>
    <w:rPr>
      <w:i/>
      <w:iCs/>
    </w:rPr>
  </w:style>
  <w:style w:type="paragraph" w:customStyle="1" w:styleId="1">
    <w:name w:val="подпись: место1"/>
    <w:aliases w:val="дата1,№ (Ch_6 Міністерства)"/>
    <w:basedOn w:val="2"/>
    <w:uiPriority w:val="99"/>
    <w:rsid w:val="002A701F"/>
  </w:style>
  <w:style w:type="paragraph" w:customStyle="1" w:styleId="af5">
    <w:name w:val="Додаток № (Общие:Базовые)"/>
    <w:basedOn w:val="a4"/>
    <w:uiPriority w:val="99"/>
    <w:rsid w:val="002A701F"/>
    <w:pPr>
      <w:tabs>
        <w:tab w:val="clear" w:pos="7767"/>
        <w:tab w:val="right" w:pos="6350"/>
      </w:tabs>
      <w:spacing w:before="567"/>
      <w:ind w:firstLine="0"/>
      <w:jc w:val="left"/>
    </w:pPr>
    <w:rPr>
      <w:sz w:val="17"/>
      <w:szCs w:val="17"/>
    </w:rPr>
  </w:style>
  <w:style w:type="paragraph" w:customStyle="1" w:styleId="af6">
    <w:name w:val="Затверджено (Общие)"/>
    <w:basedOn w:val="af5"/>
    <w:uiPriority w:val="99"/>
    <w:rsid w:val="002A701F"/>
    <w:pPr>
      <w:keepNext/>
      <w:keepLines/>
      <w:suppressAutoHyphens/>
      <w:ind w:left="4309"/>
    </w:pPr>
  </w:style>
  <w:style w:type="paragraph" w:customStyle="1" w:styleId="141Ch6">
    <w:name w:val="Затверджено_141 (Ch_6 Міністерства)"/>
    <w:basedOn w:val="af6"/>
    <w:uiPriority w:val="99"/>
    <w:rsid w:val="002A701F"/>
    <w:pPr>
      <w:tabs>
        <w:tab w:val="clear" w:pos="6350"/>
        <w:tab w:val="right" w:leader="underscore" w:pos="7710"/>
        <w:tab w:val="right" w:leader="underscore" w:pos="11514"/>
      </w:tabs>
      <w:spacing w:before="397"/>
      <w:ind w:left="8164"/>
    </w:pPr>
  </w:style>
  <w:style w:type="paragraph" w:customStyle="1" w:styleId="af7">
    <w:name w:val="Заголовок Додатка (Общие:Базовые)"/>
    <w:basedOn w:val="a3"/>
    <w:uiPriority w:val="99"/>
    <w:rsid w:val="002A701F"/>
    <w:pPr>
      <w:keepNext/>
      <w:tabs>
        <w:tab w:val="right" w:pos="6350"/>
      </w:tabs>
      <w:spacing w:before="397" w:after="113" w:line="257" w:lineRule="auto"/>
      <w:jc w:val="center"/>
    </w:pPr>
    <w:rPr>
      <w:rFonts w:ascii="Pragmatica Bold" w:hAnsi="Pragmatica Bold" w:cs="Pragmatica Bold"/>
      <w:b/>
      <w:bCs/>
      <w:w w:val="90"/>
      <w:sz w:val="19"/>
      <w:szCs w:val="19"/>
      <w:lang w:val="uk-UA"/>
    </w:rPr>
  </w:style>
  <w:style w:type="paragraph" w:customStyle="1" w:styleId="af8">
    <w:name w:val="Заголовок Додатка (Общие)"/>
    <w:basedOn w:val="af7"/>
    <w:uiPriority w:val="99"/>
    <w:rsid w:val="002A701F"/>
    <w:pPr>
      <w:keepLines/>
      <w:tabs>
        <w:tab w:val="clear" w:pos="6350"/>
        <w:tab w:val="right" w:pos="7710"/>
      </w:tabs>
      <w:suppressAutoHyphens/>
    </w:pPr>
  </w:style>
  <w:style w:type="paragraph" w:customStyle="1" w:styleId="Ch66">
    <w:name w:val="Заголовок Додатка (Ch_6 Міністерства)"/>
    <w:basedOn w:val="af8"/>
    <w:uiPriority w:val="99"/>
    <w:rsid w:val="002A701F"/>
    <w:pPr>
      <w:spacing w:before="283"/>
    </w:pPr>
  </w:style>
  <w:style w:type="paragraph" w:customStyle="1" w:styleId="Ch67">
    <w:name w:val="реєстраційний код (Ch_6 Міністерства)"/>
    <w:basedOn w:val="a6"/>
    <w:next w:val="Ch6"/>
    <w:uiPriority w:val="99"/>
    <w:rsid w:val="002A701F"/>
  </w:style>
  <w:style w:type="paragraph" w:customStyle="1" w:styleId="76Ch6">
    <w:name w:val="Затверджено_76 (Ch_6 Міністерства)"/>
    <w:basedOn w:val="af6"/>
    <w:uiPriority w:val="99"/>
    <w:rsid w:val="002A701F"/>
    <w:pPr>
      <w:tabs>
        <w:tab w:val="clear" w:pos="6350"/>
        <w:tab w:val="right" w:leader="underscore" w:pos="7710"/>
      </w:tabs>
      <w:spacing w:before="397"/>
    </w:pPr>
  </w:style>
  <w:style w:type="paragraph" w:customStyle="1" w:styleId="af9">
    <w:name w:val="Додаток № (Общие)"/>
    <w:basedOn w:val="af5"/>
    <w:uiPriority w:val="99"/>
    <w:rsid w:val="002A701F"/>
    <w:pPr>
      <w:keepLines/>
      <w:tabs>
        <w:tab w:val="clear" w:pos="6350"/>
        <w:tab w:val="right" w:pos="7710"/>
      </w:tabs>
      <w:suppressAutoHyphens/>
      <w:spacing w:before="397"/>
      <w:ind w:left="3969"/>
    </w:pPr>
  </w:style>
  <w:style w:type="paragraph" w:customStyle="1" w:styleId="Ch68">
    <w:name w:val="Додаток № (Ch_6 Міністерства)"/>
    <w:basedOn w:val="af9"/>
    <w:uiPriority w:val="99"/>
    <w:rsid w:val="002A701F"/>
    <w:pPr>
      <w:keepNext/>
    </w:pPr>
  </w:style>
  <w:style w:type="paragraph" w:customStyle="1" w:styleId="Ch69">
    <w:name w:val="Основной текст (без абзаца) (Ch_6 Міністерства)"/>
    <w:basedOn w:val="Ch63"/>
    <w:uiPriority w:val="99"/>
    <w:rsid w:val="002A701F"/>
    <w:pPr>
      <w:tabs>
        <w:tab w:val="right" w:leader="underscore" w:pos="7710"/>
        <w:tab w:val="right" w:leader="underscore" w:pos="11514"/>
      </w:tabs>
      <w:ind w:firstLine="0"/>
    </w:pPr>
  </w:style>
  <w:style w:type="paragraph" w:customStyle="1" w:styleId="Ch6a">
    <w:name w:val="Додаток №_горизонт (Ch_6 Міністерства)"/>
    <w:basedOn w:val="af9"/>
    <w:uiPriority w:val="99"/>
    <w:rsid w:val="002A701F"/>
    <w:pPr>
      <w:keepNext/>
      <w:tabs>
        <w:tab w:val="clear" w:pos="7710"/>
        <w:tab w:val="right" w:leader="underscore" w:pos="11514"/>
      </w:tabs>
      <w:ind w:left="8050"/>
    </w:pPr>
  </w:style>
  <w:style w:type="paragraph" w:customStyle="1" w:styleId="StrokeCh6">
    <w:name w:val="Stroke (Ch_6 Міністерства)"/>
    <w:basedOn w:val="a3"/>
    <w:uiPriority w:val="99"/>
    <w:rsid w:val="002A701F"/>
    <w:pPr>
      <w:tabs>
        <w:tab w:val="right" w:pos="7710"/>
      </w:tabs>
      <w:spacing w:before="17" w:line="257" w:lineRule="auto"/>
      <w:jc w:val="center"/>
    </w:pPr>
    <w:rPr>
      <w:rFonts w:ascii="Pragmatica Book" w:hAnsi="Pragmatica Book" w:cs="Pragmatica Book"/>
      <w:w w:val="90"/>
      <w:sz w:val="14"/>
      <w:szCs w:val="14"/>
      <w:lang w:val="uk-UA"/>
    </w:rPr>
  </w:style>
  <w:style w:type="paragraph" w:customStyle="1" w:styleId="TABL">
    <w:name w:val="Тис гривень (TABL)"/>
    <w:basedOn w:val="a3"/>
    <w:uiPriority w:val="99"/>
    <w:rsid w:val="002A701F"/>
    <w:pPr>
      <w:tabs>
        <w:tab w:val="right" w:pos="6350"/>
      </w:tabs>
      <w:spacing w:before="113" w:line="257" w:lineRule="auto"/>
      <w:ind w:firstLine="283"/>
      <w:jc w:val="right"/>
    </w:pPr>
    <w:rPr>
      <w:rFonts w:ascii="Pragmatica Book" w:hAnsi="Pragmatica Book" w:cs="Pragmatica Book"/>
      <w:i/>
      <w:iCs/>
      <w:w w:val="90"/>
      <w:sz w:val="15"/>
      <w:szCs w:val="15"/>
      <w:lang w:val="uk-UA"/>
    </w:rPr>
  </w:style>
  <w:style w:type="paragraph" w:customStyle="1" w:styleId="LineBase">
    <w:name w:val="Line_Base"/>
    <w:basedOn w:val="a4"/>
    <w:uiPriority w:val="99"/>
    <w:rsid w:val="002A701F"/>
    <w:pPr>
      <w:tabs>
        <w:tab w:val="right" w:leader="underscore" w:pos="7767"/>
      </w:tabs>
      <w:ind w:firstLine="0"/>
    </w:pPr>
  </w:style>
  <w:style w:type="paragraph" w:customStyle="1" w:styleId="SnoskaSNOSKI">
    <w:name w:val="Snoska_цифрагоризонт (SNOSKI)"/>
    <w:basedOn w:val="LineBase"/>
    <w:uiPriority w:val="99"/>
    <w:rsid w:val="002A701F"/>
    <w:pPr>
      <w:pBdr>
        <w:top w:val="single" w:sz="4" w:space="11" w:color="auto"/>
      </w:pBdr>
      <w:tabs>
        <w:tab w:val="clear" w:pos="7767"/>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9213"/>
      </w:tabs>
    </w:pPr>
    <w:rPr>
      <w:sz w:val="15"/>
      <w:szCs w:val="15"/>
    </w:rPr>
  </w:style>
  <w:style w:type="paragraph" w:customStyle="1" w:styleId="TableshapkaTABL">
    <w:name w:val="Table_shapka (TABL)"/>
    <w:basedOn w:val="a4"/>
    <w:uiPriority w:val="99"/>
    <w:rsid w:val="002A701F"/>
    <w:pPr>
      <w:tabs>
        <w:tab w:val="clear" w:pos="7767"/>
        <w:tab w:val="right" w:pos="6350"/>
      </w:tabs>
      <w:suppressAutoHyphens/>
      <w:ind w:firstLine="0"/>
      <w:jc w:val="center"/>
    </w:pPr>
    <w:rPr>
      <w:sz w:val="15"/>
      <w:szCs w:val="15"/>
    </w:rPr>
  </w:style>
  <w:style w:type="paragraph" w:customStyle="1" w:styleId="TableTABL">
    <w:name w:val="Table (TABL)"/>
    <w:basedOn w:val="a4"/>
    <w:uiPriority w:val="99"/>
    <w:rsid w:val="002A701F"/>
    <w:pPr>
      <w:suppressAutoHyphens/>
      <w:spacing w:line="252" w:lineRule="auto"/>
      <w:ind w:firstLine="0"/>
      <w:jc w:val="left"/>
    </w:pPr>
    <w:rPr>
      <w:rFonts w:ascii="HeliosCond" w:hAnsi="HeliosCond" w:cs="HeliosCond"/>
      <w:spacing w:val="-2"/>
      <w:w w:val="100"/>
      <w:sz w:val="17"/>
      <w:szCs w:val="17"/>
    </w:rPr>
  </w:style>
  <w:style w:type="paragraph" w:customStyle="1" w:styleId="tableBIGTABL">
    <w:name w:val="table_BIG (TABL)"/>
    <w:basedOn w:val="a3"/>
    <w:uiPriority w:val="99"/>
    <w:rsid w:val="002A701F"/>
    <w:pPr>
      <w:tabs>
        <w:tab w:val="right" w:pos="6350"/>
      </w:tabs>
      <w:spacing w:line="252" w:lineRule="auto"/>
    </w:pPr>
    <w:rPr>
      <w:rFonts w:ascii="HeliosCond" w:hAnsi="HeliosCond" w:cs="HeliosCond"/>
      <w:w w:val="85"/>
      <w:sz w:val="15"/>
      <w:szCs w:val="15"/>
      <w:lang w:val="uk-UA"/>
    </w:rPr>
  </w:style>
  <w:style w:type="paragraph" w:customStyle="1" w:styleId="tableshapkaBIGTABL">
    <w:name w:val="table_shapka_BIG (TABL)"/>
    <w:basedOn w:val="tableBIGTABL"/>
    <w:uiPriority w:val="99"/>
    <w:rsid w:val="002A701F"/>
    <w:pPr>
      <w:jc w:val="center"/>
    </w:pPr>
    <w:rPr>
      <w:w w:val="70"/>
    </w:rPr>
  </w:style>
  <w:style w:type="paragraph" w:customStyle="1" w:styleId="Ch1">
    <w:name w:val="Преамбула (Ch_1 Верховна Рада)"/>
    <w:basedOn w:val="af0"/>
    <w:next w:val="Ch10"/>
    <w:uiPriority w:val="99"/>
    <w:rsid w:val="002A701F"/>
  </w:style>
  <w:style w:type="paragraph" w:customStyle="1" w:styleId="Ch2">
    <w:name w:val="Преамбула (Ch_2 Президент)"/>
    <w:basedOn w:val="af0"/>
    <w:next w:val="a3"/>
    <w:uiPriority w:val="99"/>
    <w:rsid w:val="002A701F"/>
    <w:pPr>
      <w:tabs>
        <w:tab w:val="right" w:pos="11877"/>
      </w:tabs>
    </w:pPr>
  </w:style>
  <w:style w:type="paragraph" w:customStyle="1" w:styleId="Ch3">
    <w:name w:val="Преамбула (Ch_3 Кабмін)"/>
    <w:basedOn w:val="af0"/>
    <w:next w:val="a3"/>
    <w:uiPriority w:val="99"/>
    <w:rsid w:val="002A701F"/>
  </w:style>
  <w:style w:type="paragraph" w:customStyle="1" w:styleId="Ch4">
    <w:name w:val="Преамбула (Ch_4 Конституційний Суд)"/>
    <w:basedOn w:val="af0"/>
    <w:next w:val="a3"/>
    <w:uiPriority w:val="99"/>
    <w:rsid w:val="002A701F"/>
    <w:pPr>
      <w:spacing w:before="113" w:after="57"/>
      <w:ind w:firstLine="0"/>
      <w:jc w:val="center"/>
    </w:pPr>
  </w:style>
  <w:style w:type="paragraph" w:customStyle="1" w:styleId="Ch5">
    <w:name w:val="Преамбула (Ch_5 Нацбанк)"/>
    <w:basedOn w:val="af0"/>
    <w:next w:val="a3"/>
    <w:uiPriority w:val="99"/>
    <w:rsid w:val="002A701F"/>
  </w:style>
  <w:style w:type="paragraph" w:customStyle="1" w:styleId="afa">
    <w:name w:val="Раздел (Общие:Базовые)"/>
    <w:basedOn w:val="a3"/>
    <w:uiPriority w:val="99"/>
    <w:rsid w:val="002A701F"/>
    <w:pPr>
      <w:keepNext/>
      <w:tabs>
        <w:tab w:val="right" w:pos="6350"/>
      </w:tabs>
      <w:spacing w:before="283" w:after="57" w:line="257" w:lineRule="auto"/>
      <w:jc w:val="center"/>
    </w:pPr>
    <w:rPr>
      <w:rFonts w:ascii="Pragmatica Bold" w:hAnsi="Pragmatica Bold" w:cs="Pragmatica Bold"/>
      <w:b/>
      <w:bCs/>
      <w:w w:val="90"/>
      <w:sz w:val="18"/>
      <w:szCs w:val="18"/>
      <w:lang w:val="uk-UA"/>
    </w:rPr>
  </w:style>
  <w:style w:type="paragraph" w:customStyle="1" w:styleId="Ch10">
    <w:name w:val="Раздел (Ch_1 Верховна Рада)"/>
    <w:basedOn w:val="afa"/>
    <w:next w:val="Ch11"/>
    <w:uiPriority w:val="99"/>
    <w:rsid w:val="002A701F"/>
  </w:style>
  <w:style w:type="paragraph" w:customStyle="1" w:styleId="afb">
    <w:name w:val="Глава (Общие:Базовые)"/>
    <w:basedOn w:val="a3"/>
    <w:uiPriority w:val="99"/>
    <w:rsid w:val="002A701F"/>
    <w:pPr>
      <w:keepNext/>
      <w:tabs>
        <w:tab w:val="right" w:pos="6350"/>
      </w:tabs>
      <w:spacing w:line="257" w:lineRule="auto"/>
      <w:jc w:val="both"/>
    </w:pPr>
    <w:rPr>
      <w:rFonts w:ascii="Pragmatica Bold" w:hAnsi="Pragmatica Bold" w:cs="Pragmatica Bold"/>
      <w:b/>
      <w:bCs/>
      <w:w w:val="90"/>
      <w:sz w:val="18"/>
      <w:szCs w:val="18"/>
      <w:lang w:val="uk-UA"/>
    </w:rPr>
  </w:style>
  <w:style w:type="paragraph" w:customStyle="1" w:styleId="afc">
    <w:name w:val="Глава (Общие)"/>
    <w:basedOn w:val="afb"/>
    <w:uiPriority w:val="99"/>
    <w:rsid w:val="002A701F"/>
    <w:pPr>
      <w:keepLines/>
      <w:spacing w:before="170"/>
      <w:jc w:val="center"/>
    </w:pPr>
    <w:rPr>
      <w:i/>
      <w:iCs/>
    </w:rPr>
  </w:style>
  <w:style w:type="paragraph" w:customStyle="1" w:styleId="Ch11">
    <w:name w:val="Глава (Ch_1 Верховна Рада)"/>
    <w:basedOn w:val="afc"/>
    <w:next w:val="Ch12"/>
    <w:uiPriority w:val="99"/>
    <w:rsid w:val="002A701F"/>
  </w:style>
  <w:style w:type="paragraph" w:customStyle="1" w:styleId="afd">
    <w:name w:val="Стаття (Общие:Базовые)"/>
    <w:basedOn w:val="a4"/>
    <w:uiPriority w:val="99"/>
    <w:rsid w:val="002A701F"/>
    <w:pPr>
      <w:keepNext/>
      <w:keepLines/>
      <w:tabs>
        <w:tab w:val="clear" w:pos="7767"/>
        <w:tab w:val="left" w:pos="1540"/>
        <w:tab w:val="left" w:pos="4120"/>
        <w:tab w:val="left" w:pos="4560"/>
        <w:tab w:val="right" w:pos="6350"/>
        <w:tab w:val="right" w:pos="7483"/>
      </w:tabs>
      <w:suppressAutoHyphens/>
      <w:spacing w:before="85" w:after="57"/>
    </w:pPr>
    <w:rPr>
      <w:rFonts w:ascii="Pragmatica Bold" w:hAnsi="Pragmatica Bold" w:cs="Pragmatica Bold"/>
      <w:b/>
      <w:bCs/>
    </w:rPr>
  </w:style>
  <w:style w:type="paragraph" w:customStyle="1" w:styleId="afe">
    <w:name w:val="Стаття (Общие)"/>
    <w:basedOn w:val="afd"/>
    <w:uiPriority w:val="99"/>
    <w:rsid w:val="002A701F"/>
    <w:pPr>
      <w:tabs>
        <w:tab w:val="clear" w:pos="7483"/>
      </w:tabs>
    </w:pPr>
  </w:style>
  <w:style w:type="paragraph" w:customStyle="1" w:styleId="Ch12">
    <w:name w:val="Стаття (Ch_1 Верховна Рада)"/>
    <w:basedOn w:val="afe"/>
    <w:next w:val="Ch13"/>
    <w:uiPriority w:val="99"/>
    <w:rsid w:val="002A701F"/>
    <w:pPr>
      <w:tabs>
        <w:tab w:val="clear" w:pos="1540"/>
        <w:tab w:val="clear" w:pos="4120"/>
        <w:tab w:val="clear" w:pos="4560"/>
        <w:tab w:val="clear" w:pos="6350"/>
        <w:tab w:val="right" w:pos="7710"/>
      </w:tabs>
      <w:jc w:val="left"/>
    </w:pPr>
  </w:style>
  <w:style w:type="paragraph" w:customStyle="1" w:styleId="Ch13">
    <w:name w:val="Основной текст (Ch_1 Верховна Рада)"/>
    <w:basedOn w:val="ae"/>
    <w:uiPriority w:val="99"/>
    <w:rsid w:val="002A701F"/>
    <w:pPr>
      <w:tabs>
        <w:tab w:val="clear" w:pos="11514"/>
      </w:tabs>
    </w:pPr>
  </w:style>
  <w:style w:type="character" w:customStyle="1" w:styleId="Bold">
    <w:name w:val="Bold"/>
    <w:uiPriority w:val="99"/>
    <w:rsid w:val="002A701F"/>
    <w:rPr>
      <w:b/>
      <w:u w:val="none"/>
      <w:vertAlign w:val="baseline"/>
    </w:rPr>
  </w:style>
  <w:style w:type="character" w:customStyle="1" w:styleId="55">
    <w:name w:val="Зажато55 (Вспомогательные)"/>
    <w:uiPriority w:val="99"/>
    <w:rsid w:val="002A701F"/>
  </w:style>
  <w:style w:type="character" w:customStyle="1" w:styleId="bold0">
    <w:name w:val="bold"/>
    <w:uiPriority w:val="99"/>
    <w:rsid w:val="002A701F"/>
    <w:rPr>
      <w:b/>
    </w:rPr>
  </w:style>
  <w:style w:type="character" w:customStyle="1" w:styleId="500">
    <w:name w:val="500"/>
    <w:uiPriority w:val="99"/>
    <w:rsid w:val="002A701F"/>
  </w:style>
  <w:style w:type="character" w:customStyle="1" w:styleId="Postanovla">
    <w:name w:val="Postanovla"/>
    <w:uiPriority w:val="99"/>
    <w:rsid w:val="002A701F"/>
  </w:style>
  <w:style w:type="character" w:customStyle="1" w:styleId="superscript">
    <w:name w:val="superscript"/>
    <w:uiPriority w:val="99"/>
    <w:rsid w:val="002A701F"/>
    <w:rPr>
      <w:w w:val="90"/>
      <w:vertAlign w:val="superscript"/>
    </w:rPr>
  </w:style>
  <w:style w:type="character" w:customStyle="1" w:styleId="aff">
    <w:name w:val="Градус (Вспомогательные)"/>
    <w:uiPriority w:val="99"/>
    <w:rsid w:val="002A701F"/>
    <w:rPr>
      <w:rFonts w:ascii="HeliosCond" w:hAnsi="HeliosCond"/>
    </w:rPr>
  </w:style>
  <w:style w:type="character" w:customStyle="1" w:styleId="aff0">
    <w:name w:val="звездочка"/>
    <w:uiPriority w:val="99"/>
    <w:rsid w:val="002A701F"/>
    <w:rPr>
      <w:w w:val="100"/>
      <w:position w:val="0"/>
      <w:sz w:val="18"/>
    </w:rPr>
  </w:style>
  <w:style w:type="character" w:customStyle="1" w:styleId="20">
    <w:name w:val="Снять Зажато20 (Вспомогательные)"/>
    <w:uiPriority w:val="99"/>
    <w:rsid w:val="002A701F"/>
  </w:style>
  <w:style w:type="character" w:customStyle="1" w:styleId="10">
    <w:name w:val="Стиль символа 1 (Вспомогательные)"/>
    <w:uiPriority w:val="99"/>
    <w:rsid w:val="002A701F"/>
    <w:rPr>
      <w:rFonts w:ascii="Symbol (OTF) Regular" w:hAnsi="Symbol (OTF) Regular"/>
    </w:rPr>
  </w:style>
  <w:style w:type="character" w:customStyle="1" w:styleId="Bold1">
    <w:name w:val="Bold (Вспомогательные)"/>
    <w:uiPriority w:val="99"/>
    <w:rsid w:val="002A701F"/>
    <w:rPr>
      <w:b/>
    </w:rPr>
  </w:style>
  <w:style w:type="character" w:customStyle="1" w:styleId="200">
    <w:name w:val="В р а з р я д к у 200 (Вспомогательные)"/>
    <w:uiPriority w:val="99"/>
    <w:rsid w:val="002A701F"/>
  </w:style>
  <w:style w:type="character" w:customStyle="1" w:styleId="aff1">
    <w:name w:val="Широкий пробел (Вспомогательные)"/>
    <w:uiPriority w:val="99"/>
    <w:rsid w:val="002A701F"/>
  </w:style>
  <w:style w:type="character" w:customStyle="1" w:styleId="aff2">
    <w:name w:val="Обычный пробел (Вспомогательные)"/>
    <w:uiPriority w:val="99"/>
    <w:rsid w:val="002A701F"/>
  </w:style>
  <w:style w:type="character" w:customStyle="1" w:styleId="14pt">
    <w:name w:val="Отбивка 14pt (Вспомогательные)"/>
    <w:uiPriority w:val="99"/>
    <w:rsid w:val="002A701F"/>
  </w:style>
  <w:style w:type="character" w:customStyle="1" w:styleId="UPPER">
    <w:name w:val="UPPER (Вспомогательные)"/>
    <w:uiPriority w:val="99"/>
    <w:rsid w:val="002A701F"/>
    <w:rPr>
      <w:caps/>
    </w:rPr>
  </w:style>
  <w:style w:type="character" w:customStyle="1" w:styleId="Regular">
    <w:name w:val="Regular (Вспомогательные)"/>
    <w:uiPriority w:val="99"/>
    <w:rsid w:val="002A701F"/>
  </w:style>
  <w:style w:type="character" w:customStyle="1" w:styleId="superscriptsnoska">
    <w:name w:val="superscript_snoska"/>
    <w:uiPriority w:val="99"/>
    <w:rsid w:val="002A701F"/>
    <w:rPr>
      <w:spacing w:val="13"/>
      <w:w w:val="90"/>
      <w:position w:val="2"/>
      <w:sz w:val="16"/>
      <w:vertAlign w:val="superscript"/>
    </w:rPr>
  </w:style>
  <w:style w:type="character" w:customStyle="1" w:styleId="PragmaticaB">
    <w:name w:val="PragmaticaB"/>
    <w:uiPriority w:val="99"/>
    <w:rsid w:val="002A701F"/>
    <w:rPr>
      <w:rFonts w:ascii="PT Pragmatica Medium Baltic  Re" w:hAnsi="PT Pragmatica Medium Baltic  Re"/>
    </w:rPr>
  </w:style>
  <w:style w:type="character" w:customStyle="1" w:styleId="base">
    <w:name w:val="base"/>
    <w:uiPriority w:val="99"/>
    <w:rsid w:val="002A701F"/>
    <w:rPr>
      <w:rFonts w:ascii="Pragmatica Book" w:hAnsi="Pragmatica Book"/>
      <w:spacing w:val="2"/>
      <w:sz w:val="18"/>
      <w:vertAlign w:val="baseline"/>
    </w:rPr>
  </w:style>
  <w:style w:type="character" w:customStyle="1" w:styleId="CAPS">
    <w:name w:val="CAPS"/>
    <w:uiPriority w:val="99"/>
    <w:rsid w:val="002A701F"/>
    <w:rPr>
      <w:caps/>
    </w:rPr>
  </w:style>
  <w:style w:type="character" w:customStyle="1" w:styleId="XXXX">
    <w:name w:val="XXXX"/>
    <w:uiPriority w:val="99"/>
    <w:rsid w:val="002A701F"/>
    <w:rPr>
      <w:rFonts w:ascii="Baltica" w:hAnsi="Baltica"/>
      <w:spacing w:val="-19"/>
      <w:w w:val="90"/>
      <w:position w:val="-25"/>
      <w:sz w:val="62"/>
      <w:u w:val="none"/>
      <w:vertAlign w:val="baseline"/>
      <w:lang w:val="uk-UA"/>
    </w:rPr>
  </w:style>
  <w:style w:type="character" w:customStyle="1" w:styleId="st131">
    <w:name w:val="st131"/>
    <w:uiPriority w:val="99"/>
    <w:rsid w:val="002675C0"/>
    <w:rPr>
      <w:i/>
      <w:iCs/>
      <w:color w:val="0000FF"/>
    </w:rPr>
  </w:style>
  <w:style w:type="character" w:customStyle="1" w:styleId="st46">
    <w:name w:val="st46"/>
    <w:uiPriority w:val="99"/>
    <w:rsid w:val="002675C0"/>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4287</Words>
  <Characters>2444</Characters>
  <Application>Microsoft Office Word</Application>
  <DocSecurity>0</DocSecurity>
  <Lines>20</Lines>
  <Paragraphs>13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Гопкало Ганна Володимирівна</cp:lastModifiedBy>
  <cp:revision>3</cp:revision>
  <dcterms:created xsi:type="dcterms:W3CDTF">2023-07-24T13:22:00Z</dcterms:created>
  <dcterms:modified xsi:type="dcterms:W3CDTF">2023-07-24T13:22:00Z</dcterms:modified>
</cp:coreProperties>
</file>