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5050A" w14:textId="24391404" w:rsidR="008F50E0" w:rsidRPr="005F463C" w:rsidRDefault="008F50E0" w:rsidP="008F50E0">
      <w:pPr>
        <w:pStyle w:val="76Ch6"/>
        <w:ind w:left="8787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ЗАТВЕРДЖЕНО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Наказ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Міністерства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фінансів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України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08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вересня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2023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року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№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492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</w:p>
    <w:p w14:paraId="113F4C6B" w14:textId="0B1E8AAB" w:rsidR="008F50E0" w:rsidRPr="005F463C" w:rsidRDefault="008F50E0" w:rsidP="008F50E0">
      <w:pPr>
        <w:pStyle w:val="Ch61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Форма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АС</w:t>
      </w:r>
    </w:p>
    <w:tbl>
      <w:tblPr>
        <w:tblW w:w="15309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141"/>
        <w:gridCol w:w="851"/>
        <w:gridCol w:w="142"/>
        <w:gridCol w:w="283"/>
        <w:gridCol w:w="255"/>
        <w:gridCol w:w="312"/>
        <w:gridCol w:w="426"/>
        <w:gridCol w:w="255"/>
        <w:gridCol w:w="595"/>
        <w:gridCol w:w="28"/>
        <w:gridCol w:w="114"/>
        <w:gridCol w:w="850"/>
        <w:gridCol w:w="851"/>
        <w:gridCol w:w="283"/>
        <w:gridCol w:w="142"/>
        <w:gridCol w:w="718"/>
        <w:gridCol w:w="416"/>
        <w:gridCol w:w="142"/>
        <w:gridCol w:w="9"/>
        <w:gridCol w:w="983"/>
        <w:gridCol w:w="907"/>
        <w:gridCol w:w="199"/>
        <w:gridCol w:w="481"/>
        <w:gridCol w:w="114"/>
        <w:gridCol w:w="709"/>
        <w:gridCol w:w="283"/>
        <w:gridCol w:w="142"/>
        <w:gridCol w:w="425"/>
        <w:gridCol w:w="255"/>
        <w:gridCol w:w="454"/>
        <w:gridCol w:w="352"/>
        <w:gridCol w:w="498"/>
        <w:gridCol w:w="284"/>
        <w:gridCol w:w="8"/>
        <w:gridCol w:w="814"/>
        <w:gridCol w:w="28"/>
      </w:tblGrid>
      <w:tr w:rsidR="008F50E0" w:rsidRPr="005F463C" w14:paraId="76158407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4635B0B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</w:t>
            </w:r>
          </w:p>
        </w:tc>
        <w:tc>
          <w:tcPr>
            <w:tcW w:w="6955" w:type="dxa"/>
            <w:gridSpan w:val="1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32A89B59" w14:textId="35361945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Довідка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про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розпорядника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акцизного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складу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пального,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br/>
              <w:t>акцизні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склади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пального,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розташовані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них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резервуари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пального,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br/>
              <w:t>витратоміри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рівнеміри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95C83D2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01.1</w:t>
            </w:r>
          </w:p>
        </w:tc>
        <w:tc>
          <w:tcPr>
            <w:tcW w:w="44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D39C4A3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основна</w:t>
            </w:r>
          </w:p>
        </w:tc>
        <w:tc>
          <w:tcPr>
            <w:tcW w:w="24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C3987A4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16576FD2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FEA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955" w:type="dxa"/>
            <w:gridSpan w:val="1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F4C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AA170C6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01.2</w:t>
            </w:r>
          </w:p>
        </w:tc>
        <w:tc>
          <w:tcPr>
            <w:tcW w:w="44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E701B8B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коригуюча</w:t>
            </w:r>
          </w:p>
        </w:tc>
        <w:tc>
          <w:tcPr>
            <w:tcW w:w="24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DDD8580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4D75A014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9897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955" w:type="dxa"/>
            <w:gridSpan w:val="1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C046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7D0EF22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01.3</w:t>
            </w:r>
          </w:p>
        </w:tc>
        <w:tc>
          <w:tcPr>
            <w:tcW w:w="44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572A26D" w14:textId="32DF0F28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складання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</w:p>
        </w:tc>
        <w:tc>
          <w:tcPr>
            <w:tcW w:w="24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CDF67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46429E0C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FF7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955" w:type="dxa"/>
            <w:gridSpan w:val="1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7A77D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0613AC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01.4</w:t>
            </w:r>
          </w:p>
        </w:tc>
        <w:tc>
          <w:tcPr>
            <w:tcW w:w="44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D18D25D" w14:textId="3A7A7FC1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порядковий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</w:p>
        </w:tc>
        <w:tc>
          <w:tcPr>
            <w:tcW w:w="24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C4B0D1B" w14:textId="545B1DD2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ДД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ММ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РРРР</w:t>
            </w:r>
          </w:p>
        </w:tc>
      </w:tr>
      <w:tr w:rsidR="008F50E0" w:rsidRPr="005F463C" w14:paraId="0D2CA570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4B61904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02</w:t>
            </w:r>
          </w:p>
        </w:tc>
        <w:tc>
          <w:tcPr>
            <w:tcW w:w="9611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8EA5C15" w14:textId="636CF004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основної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2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(заповнюється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для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DB833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D45E345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2F9BF7EE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4D3653A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03</w:t>
            </w:r>
          </w:p>
        </w:tc>
        <w:tc>
          <w:tcPr>
            <w:tcW w:w="9611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CDF03A4" w14:textId="2583184D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попередньої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(у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разі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такої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більше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одного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разу)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29B6C70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11BD51AF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D8326E0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04</w:t>
            </w:r>
          </w:p>
        </w:tc>
        <w:tc>
          <w:tcPr>
            <w:tcW w:w="238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B7728CD" w14:textId="36378E0C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Суб’єкт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господарювання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56540FA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04.1</w:t>
            </w:r>
          </w:p>
        </w:tc>
        <w:tc>
          <w:tcPr>
            <w:tcW w:w="623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87A7E14" w14:textId="2093E3D3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юридична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особа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E439523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04F0B8DA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649E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23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7C428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1DD2CAA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04.2</w:t>
            </w:r>
          </w:p>
        </w:tc>
        <w:tc>
          <w:tcPr>
            <w:tcW w:w="623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D075271" w14:textId="45E19AC9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підприємець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CF2AD5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342E4ADF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0395F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23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5B18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C0759FB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04.3</w:t>
            </w:r>
          </w:p>
        </w:tc>
        <w:tc>
          <w:tcPr>
            <w:tcW w:w="623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113F442" w14:textId="19BC560D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постійне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представництво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58E6E68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122BE7C7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EFB249A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05</w:t>
            </w:r>
          </w:p>
        </w:tc>
        <w:tc>
          <w:tcPr>
            <w:tcW w:w="9611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3B80EBF" w14:textId="604990E2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(код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облікової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картки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платника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податків/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серія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виданий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контролюючим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органом)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71A975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00B15F9A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9677F9B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05.1</w:t>
            </w:r>
          </w:p>
        </w:tc>
        <w:tc>
          <w:tcPr>
            <w:tcW w:w="9611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2972DA2" w14:textId="21CC0014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Ознака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джерела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номера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CBE6EE8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7A92337C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FAD359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06</w:t>
            </w:r>
          </w:p>
        </w:tc>
        <w:tc>
          <w:tcPr>
            <w:tcW w:w="9611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2EDC6DD" w14:textId="227C3C3C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Найменування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платника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або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прізвище,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ім’я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батькові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підприємця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6F2C59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4AD3909E" w14:textId="77777777" w:rsidTr="00B25609">
        <w:trPr>
          <w:gridAfter w:val="1"/>
          <w:wAfter w:w="28" w:type="dxa"/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5CE2281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07</w:t>
            </w:r>
          </w:p>
        </w:tc>
        <w:tc>
          <w:tcPr>
            <w:tcW w:w="9611" w:type="dxa"/>
            <w:gridSpan w:val="2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00E9A3C" w14:textId="6F29A34E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Уніфікований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4819" w:type="dxa"/>
            <w:gridSpan w:val="1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B3FD4CD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4305DBC1" w14:textId="77777777" w:rsidTr="00B25609">
        <w:trPr>
          <w:trHeight w:val="6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5FD690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</w:t>
            </w:r>
          </w:p>
        </w:tc>
        <w:tc>
          <w:tcPr>
            <w:tcW w:w="14458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4B731FF" w14:textId="22F71363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Таблиця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1.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Інформація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щодо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розташованих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акцизному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складі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стаціонарних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резервуарів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установлених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них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рівнемірів</w:t>
            </w:r>
          </w:p>
        </w:tc>
      </w:tr>
      <w:tr w:rsidR="008F50E0" w:rsidRPr="005F463C" w14:paraId="3A2B9F9B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45F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513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01A5002F" w14:textId="107E4411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Інформація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щодо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стаціонарних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резервуарів,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установлених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</w:tc>
        <w:tc>
          <w:tcPr>
            <w:tcW w:w="609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3204AA52" w14:textId="3BF41749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Інформація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щодо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рівнемірів,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установлених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стаціонарних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резервуарах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7806DBD0" w14:textId="31FB37BA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6</w:t>
            </w:r>
          </w:p>
        </w:tc>
      </w:tr>
      <w:tr w:rsidR="008F50E0" w:rsidRPr="005F463C" w14:paraId="6B4B9B46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6C1DE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50984334" w14:textId="41D561B9" w:rsidR="008F50E0" w:rsidRPr="005F463C" w:rsidRDefault="008F50E0" w:rsidP="00B25609">
            <w:pPr>
              <w:pStyle w:val="TableTABL"/>
              <w:tabs>
                <w:tab w:val="clear" w:pos="7767"/>
                <w:tab w:val="right" w:pos="588"/>
              </w:tabs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7C570EC2" w14:textId="60ACF0B8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уніфікований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32DE25C2" w14:textId="1EDC4B7B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(назва)</w:t>
            </w:r>
          </w:p>
        </w:tc>
        <w:tc>
          <w:tcPr>
            <w:tcW w:w="13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0F5B51EE" w14:textId="5FC84F80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серійний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(ідентифікаційний)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3D62D1C1" w14:textId="422080C4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події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1315BF18" w14:textId="0DA48E35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події: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введення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експлуатацію/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виведення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експлуатації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4450B75D" w14:textId="55092475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ємність,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куб.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679734BD" w14:textId="5B19F57B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назва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(модель)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2ECF1B37" w14:textId="19E357FA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серійний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(ідентифікаційний)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5A53DDAD" w14:textId="02DD3F8F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події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5E6C27BD" w14:textId="290DBFEB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події: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встановлення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вилучення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763D5B18" w14:textId="3156B63F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похибка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вимірювання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технічною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документацією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відповідно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його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метрологічної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характеристики,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відсотки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C94F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0921FE68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0BA93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15273D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332E22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08.2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21B1DAF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08.3</w:t>
            </w:r>
          </w:p>
        </w:tc>
        <w:tc>
          <w:tcPr>
            <w:tcW w:w="13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54E6D82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08.4</w:t>
            </w: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CCBF12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08.5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6EEC58D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08.6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11D730A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08.7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D2FEAE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08.8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6812DF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08.9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4CCD431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08.10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0F51A84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08.11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6071511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08.12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8C0023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08.13</w:t>
            </w:r>
          </w:p>
        </w:tc>
      </w:tr>
      <w:tr w:rsidR="008F50E0" w:rsidRPr="005F463C" w14:paraId="074ADE5F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98A0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CA071B3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236CD5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B70A9C5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3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C2DCD9F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4362BB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D372AD4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872AE5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2979A6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D0AFD85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9AC8F3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BFF0EC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2E6E93F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F8EE09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2FCFEB03" w14:textId="77777777" w:rsidTr="00B25609">
        <w:trPr>
          <w:trHeight w:val="6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E4189FF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</w:t>
            </w:r>
          </w:p>
        </w:tc>
        <w:tc>
          <w:tcPr>
            <w:tcW w:w="14458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357F147" w14:textId="4014DF3D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Таблиця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2.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Інформація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щодо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витратомірів,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установлених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акцизному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складі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пального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місцях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відпуску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пального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наливом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акцизного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складу</w:t>
            </w:r>
          </w:p>
        </w:tc>
      </w:tr>
      <w:tr w:rsidR="008F50E0" w:rsidRPr="005F463C" w14:paraId="75E71064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B11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48D1F236" w14:textId="51BB380A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3945CB33" w14:textId="7FD01C6A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Уніфікований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під’єднано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витратоміра</w:t>
            </w:r>
          </w:p>
        </w:tc>
        <w:tc>
          <w:tcPr>
            <w:tcW w:w="18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4591253D" w14:textId="7E7CA27D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Назва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(модель)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6C4E7A76" w14:textId="2147F7F6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Серійний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(ідентифікаційний)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19BCF0E3" w14:textId="68A8D2BE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події</w:t>
            </w:r>
          </w:p>
        </w:tc>
        <w:tc>
          <w:tcPr>
            <w:tcW w:w="396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0071FD39" w14:textId="6F40E4C0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події: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введення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експлуатацію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витратоміра/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виведення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експлуатації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витратоміра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300C357F" w14:textId="110C69DA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Похибка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вимірювання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технічною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документацією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відповідно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його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метрологічної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характеристики,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відсотки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5F6D0F0B" w14:textId="2D9E08C3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6</w:t>
            </w:r>
          </w:p>
        </w:tc>
      </w:tr>
      <w:tr w:rsidR="008F50E0" w:rsidRPr="005F463C" w14:paraId="615A94E4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CA5C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49BF2FB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09.1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DC54C91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09.2</w:t>
            </w:r>
          </w:p>
        </w:tc>
        <w:tc>
          <w:tcPr>
            <w:tcW w:w="18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517382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09.3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6D23C70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09.4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A65495D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09.5</w:t>
            </w:r>
          </w:p>
        </w:tc>
        <w:tc>
          <w:tcPr>
            <w:tcW w:w="396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ABC42DC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09.6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35DD619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09.7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1EB77AB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09.8</w:t>
            </w:r>
          </w:p>
        </w:tc>
      </w:tr>
      <w:tr w:rsidR="008F50E0" w:rsidRPr="005F463C" w14:paraId="787C8482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B0ECA63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7736D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57EDDB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F0BD37A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3BCB2AE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91FA25E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3969" w:type="dxa"/>
            <w:gridSpan w:val="10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DA4AC04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167F44F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C14794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5459645F" w14:textId="77777777" w:rsidTr="00B25609">
        <w:trPr>
          <w:trHeight w:val="6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BF45D8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</w:t>
            </w:r>
          </w:p>
        </w:tc>
        <w:tc>
          <w:tcPr>
            <w:tcW w:w="14458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8B49F8B" w14:textId="6225BCCF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Таблиця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3.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Інформація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про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дні,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в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які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акцизний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склад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не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працює</w:t>
            </w:r>
          </w:p>
        </w:tc>
      </w:tr>
      <w:tr w:rsidR="008F50E0" w:rsidRPr="005F463C" w14:paraId="514D1EEC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C784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504F7850" w14:textId="314D793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</w:tc>
        <w:tc>
          <w:tcPr>
            <w:tcW w:w="524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13C76F34" w14:textId="3BA632D2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дня,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початку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не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працює</w:t>
            </w:r>
          </w:p>
        </w:tc>
        <w:tc>
          <w:tcPr>
            <w:tcW w:w="5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6501E512" w14:textId="5EB5F68F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дня,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закінчення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не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працює</w:t>
            </w:r>
          </w:p>
        </w:tc>
        <w:tc>
          <w:tcPr>
            <w:tcW w:w="2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14:paraId="14BDD2CF" w14:textId="09C4C700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6</w:t>
            </w:r>
          </w:p>
        </w:tc>
      </w:tr>
      <w:tr w:rsidR="008F50E0" w:rsidRPr="005F463C" w14:paraId="2FF4D55F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827C4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C0A507C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</w:t>
            </w:r>
          </w:p>
        </w:tc>
        <w:tc>
          <w:tcPr>
            <w:tcW w:w="524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2BE8D6C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10.2</w:t>
            </w:r>
          </w:p>
        </w:tc>
        <w:tc>
          <w:tcPr>
            <w:tcW w:w="5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344430D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10.3</w:t>
            </w:r>
          </w:p>
        </w:tc>
        <w:tc>
          <w:tcPr>
            <w:tcW w:w="2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CCD02E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10.4</w:t>
            </w:r>
          </w:p>
        </w:tc>
      </w:tr>
      <w:tr w:rsidR="008F50E0" w:rsidRPr="005F463C" w14:paraId="360B05BF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EAA709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BAED50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245" w:type="dxa"/>
            <w:gridSpan w:val="1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D2E7A6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B19AE1C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2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3393DF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1F94FA39" w14:textId="77777777" w:rsidTr="00B25609">
        <w:trPr>
          <w:trHeight w:val="6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FE84222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</w:t>
            </w:r>
          </w:p>
        </w:tc>
        <w:tc>
          <w:tcPr>
            <w:tcW w:w="14458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C3DF2B5" w14:textId="42D11870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Таблиця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4.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Інформація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щодо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проведених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робіт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/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послуг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із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заміни,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опломбування,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технічного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обслуговування,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ремонту,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повірки,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калібрування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резервуарів,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витратомірів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рівнемірів</w:t>
            </w:r>
          </w:p>
        </w:tc>
      </w:tr>
      <w:tr w:rsidR="008F50E0" w:rsidRPr="005F463C" w14:paraId="008A21AE" w14:textId="77777777" w:rsidTr="000669A9">
        <w:trPr>
          <w:trHeight w:val="1349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028E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6B3E4211" w14:textId="176D4360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4E7974B2" w14:textId="0AC5EF7C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об’єкта: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</w:t>
            </w:r>
          </w:p>
        </w:tc>
        <w:tc>
          <w:tcPr>
            <w:tcW w:w="1418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247EA782" w14:textId="64639FAE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Уніфікований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резервуара/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серійний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(ідентифікаційний)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витратоміра/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рівнеміра</w:t>
            </w:r>
          </w:p>
        </w:tc>
        <w:tc>
          <w:tcPr>
            <w:tcW w:w="99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29ECEDB6" w14:textId="430685D6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події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01681D89" w14:textId="0B93FF14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події: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розміщення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об’єкта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межах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встановлення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демонтаж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опломбування/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технічне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обслуговування/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ремонт/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повірка/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калібрування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об’єкта</w:t>
            </w:r>
          </w:p>
        </w:tc>
        <w:tc>
          <w:tcPr>
            <w:tcW w:w="7804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1241D003" w14:textId="6889B512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Інформація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щодо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виконавців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робіт/послуг</w:t>
            </w:r>
          </w:p>
        </w:tc>
        <w:tc>
          <w:tcPr>
            <w:tcW w:w="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01D5C242" w14:textId="5CAB49C2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6</w:t>
            </w:r>
          </w:p>
        </w:tc>
      </w:tr>
      <w:tr w:rsidR="008F50E0" w:rsidRPr="005F463C" w14:paraId="4357C1DB" w14:textId="77777777" w:rsidTr="00B2560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AB4D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7894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A458F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8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B2D7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C99CF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550AC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7CD4B258" w14:textId="39E1FA6E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платника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податків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або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2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підприємця,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виконує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роботи/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надає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послуги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06CACE56" w14:textId="58413688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найменування/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прізвище,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ім’я,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батькові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наявності)</w:t>
            </w:r>
          </w:p>
          <w:p w14:paraId="2D5A702B" w14:textId="1CFDBA52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підприємця</w:t>
            </w:r>
          </w:p>
        </w:tc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018DDA92" w14:textId="487EB722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місце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знаходження</w:t>
            </w:r>
          </w:p>
        </w:tc>
        <w:tc>
          <w:tcPr>
            <w:tcW w:w="6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3A06C850" w14:textId="1C90BD4D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поштовий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індекс</w:t>
            </w:r>
          </w:p>
        </w:tc>
        <w:tc>
          <w:tcPr>
            <w:tcW w:w="8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313F8486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телефон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6CCBD75A" w14:textId="152D7BA1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адреса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електронної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пошти</w:t>
            </w:r>
          </w:p>
        </w:tc>
        <w:tc>
          <w:tcPr>
            <w:tcW w:w="18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63118D42" w14:textId="67019B80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інформація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фізичну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особу,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безпосередньо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виконує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роботи/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надає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послуги</w:t>
            </w:r>
          </w:p>
        </w:tc>
        <w:tc>
          <w:tcPr>
            <w:tcW w:w="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F6A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67AB7CEA" w14:textId="77777777" w:rsidTr="000669A9">
        <w:trPr>
          <w:trHeight w:val="138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4D03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3B54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E3798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8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76AC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7523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A1298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852C5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C2BA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38893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B404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2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CB0B8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431AD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0AB2817C" w14:textId="05B87994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прізвище,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ім’я,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батькові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наявності)</w:t>
            </w:r>
          </w:p>
        </w:tc>
        <w:tc>
          <w:tcPr>
            <w:tcW w:w="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  <w:vAlign w:val="center"/>
          </w:tcPr>
          <w:p w14:paraId="7D1E180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посада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CEEA2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8F50E0" w:rsidRPr="005F463C" w14:paraId="73D4F711" w14:textId="77777777" w:rsidTr="000669A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027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E3F4076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B98AF4D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11.2</w:t>
            </w:r>
          </w:p>
        </w:tc>
        <w:tc>
          <w:tcPr>
            <w:tcW w:w="14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2B8A254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11.3</w:t>
            </w: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DC48B20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281A3A4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11.5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13A356C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120273C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11.7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498DE8B6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11.8</w:t>
            </w:r>
          </w:p>
        </w:tc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42565A2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11.9</w:t>
            </w:r>
          </w:p>
        </w:tc>
        <w:tc>
          <w:tcPr>
            <w:tcW w:w="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9B8E327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11.10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4EF06D8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11.11</w:t>
            </w:r>
          </w:p>
        </w:tc>
        <w:tc>
          <w:tcPr>
            <w:tcW w:w="1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0E63E5F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11.12</w:t>
            </w:r>
          </w:p>
        </w:tc>
        <w:tc>
          <w:tcPr>
            <w:tcW w:w="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BF39B4E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11.13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B99BC2E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11.14</w:t>
            </w:r>
          </w:p>
        </w:tc>
      </w:tr>
      <w:tr w:rsidR="008F50E0" w:rsidRPr="005F463C" w14:paraId="5158F285" w14:textId="77777777" w:rsidTr="000669A9">
        <w:trPr>
          <w:trHeight w:val="6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73685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193632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E4FE35F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59D2BEA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4E8F259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7A6067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752DDAB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10ECC4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2FBE990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E00887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5801F0D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F340167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5926916D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7A5E79A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2B2D316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5C5CB826" w14:textId="77777777" w:rsidR="008F50E0" w:rsidRPr="005F463C" w:rsidRDefault="008F50E0" w:rsidP="008F50E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7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8F50E0" w:rsidRPr="005F463C" w14:paraId="3632420F" w14:textId="77777777" w:rsidTr="00B25609">
        <w:trPr>
          <w:trHeight w:val="60"/>
        </w:trPr>
        <w:tc>
          <w:tcPr>
            <w:tcW w:w="12474" w:type="dxa"/>
            <w:tcBorders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116FDB" w14:textId="0CED9F83" w:rsidR="008F50E0" w:rsidRPr="005F463C" w:rsidRDefault="008F50E0" w:rsidP="00B25609">
            <w:pPr>
              <w:pStyle w:val="TableTABL"/>
              <w:jc w:val="right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Засвідчую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достовірність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зазначених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відомостей</w:t>
            </w:r>
            <w:r w:rsidR="008F5E4F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FD0D88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FD06AD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F606D1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707650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77B49A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58541C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9F79AE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0BFB4C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1B492D0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710750" w14:textId="77777777" w:rsidR="008F50E0" w:rsidRPr="005F463C" w:rsidRDefault="008F50E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</w:tr>
      <w:tr w:rsidR="008F50E0" w:rsidRPr="005F463C" w14:paraId="4D5976F0" w14:textId="77777777" w:rsidTr="00B25609">
        <w:trPr>
          <w:trHeight w:val="60"/>
        </w:trPr>
        <w:tc>
          <w:tcPr>
            <w:tcW w:w="12474" w:type="dxa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411D038E" w14:textId="5723FD40" w:rsidR="008F50E0" w:rsidRPr="005F463C" w:rsidRDefault="008F50E0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(власне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ім’я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прізвище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посадової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(уповноваженої)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/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фізичної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(законного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представника))</w:t>
            </w:r>
          </w:p>
        </w:tc>
        <w:tc>
          <w:tcPr>
            <w:tcW w:w="2835" w:type="dxa"/>
            <w:gridSpan w:val="10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111E2AB7" w14:textId="04DD1B0F" w:rsidR="008F50E0" w:rsidRPr="005F463C" w:rsidRDefault="008F50E0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(реєстраційний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облікової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картки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br/>
              <w:t>платника</w:t>
            </w:r>
            <w:r w:rsidR="008F5E4F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податків)</w:t>
            </w:r>
          </w:p>
        </w:tc>
      </w:tr>
    </w:tbl>
    <w:p w14:paraId="0A2328A0" w14:textId="05E5A27F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____________________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br/>
      </w:r>
      <w:r w:rsidRPr="005F463C">
        <w:rPr>
          <w:rFonts w:ascii="Times New Roman" w:eastAsia="Times New Roman" w:hAnsi="Times New Roman"/>
          <w:sz w:val="20"/>
          <w:szCs w:val="20"/>
          <w:vertAlign w:val="superscript"/>
          <w:lang w:eastAsia="en-US"/>
        </w:rPr>
        <w:t>1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Основна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довідка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надсилається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окремо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щодо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кожного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акцизного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складу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пального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одноразово,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коригуюча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-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протягом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трьох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календарних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днів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дати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виявлення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помилок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/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виникнення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змін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наявній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довідках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інформації.</w:t>
      </w:r>
    </w:p>
    <w:p w14:paraId="01DA463D" w14:textId="04B47C36" w:rsidR="008F50E0" w:rsidRPr="005F463C" w:rsidRDefault="008F50E0" w:rsidP="008F50E0">
      <w:pPr>
        <w:pStyle w:val="SnoskaSNOSKI"/>
        <w:pBdr>
          <w:top w:val="none" w:sz="0" w:space="0" w:color="auto"/>
        </w:pBdr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vertAlign w:val="superscript"/>
          <w:lang w:eastAsia="en-US"/>
        </w:rPr>
        <w:t>2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Реєстраційний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номер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основної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довідки,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що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вказується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у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позитивній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квитанції,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яка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надсилається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розпоряднику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акцизного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складу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після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її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реєстрації.</w:t>
      </w:r>
    </w:p>
    <w:p w14:paraId="2DC549E9" w14:textId="17CA7051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vertAlign w:val="superscript"/>
          <w:lang w:eastAsia="en-US"/>
        </w:rPr>
        <w:t>3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Серія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(за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наявності)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номер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паспорта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зазначаються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для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фізичних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осіб,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які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через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свої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релігійні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переконання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відмовляються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від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прийняття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реєстраційного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номера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облікової</w:t>
      </w:r>
    </w:p>
    <w:p w14:paraId="04B12885" w14:textId="35B225AC" w:rsidR="008F50E0" w:rsidRPr="005F463C" w:rsidRDefault="008F50E0" w:rsidP="008F50E0">
      <w:pPr>
        <w:pStyle w:val="SnoskaSNOSKI"/>
        <w:pBdr>
          <w:top w:val="none" w:sz="0" w:space="0" w:color="auto"/>
        </w:pBdr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картки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платника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податків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та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офіційно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повідомили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про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це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відповідний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контролюючий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орган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і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мають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відмітку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у</w:t>
      </w:r>
      <w:r w:rsidR="008F5E4F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lang w:eastAsia="en-US"/>
        </w:rPr>
        <w:t>паспорті.</w:t>
      </w:r>
    </w:p>
    <w:p w14:paraId="1B6C3BA1" w14:textId="77777777" w:rsidR="008F50E0" w:rsidRPr="005F463C" w:rsidRDefault="008F50E0" w:rsidP="008F50E0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  <w:vertAlign w:val="superscript"/>
        </w:rPr>
      </w:pPr>
      <w:r w:rsidRPr="005F463C">
        <w:rPr>
          <w:rFonts w:ascii="Times New Roman" w:eastAsia="Times New Roman" w:hAnsi="Times New Roman" w:cs="Times New Roman"/>
          <w:w w:val="100"/>
          <w:sz w:val="20"/>
          <w:szCs w:val="20"/>
          <w:vertAlign w:val="superscript"/>
          <w:lang w:eastAsia="en-US"/>
        </w:rPr>
        <w:t>4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034"/>
      </w:tblGrid>
      <w:tr w:rsidR="008F50E0" w:rsidRPr="005F463C" w14:paraId="6387AE3D" w14:textId="77777777" w:rsidTr="00B25609">
        <w:trPr>
          <w:trHeight w:val="60"/>
        </w:trPr>
        <w:tc>
          <w:tcPr>
            <w:tcW w:w="15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3843A4" w14:textId="529379AF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Ознака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джерела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податкового</w:t>
            </w:r>
            <w:r w:rsidR="008F5E4F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номера:</w:t>
            </w:r>
          </w:p>
        </w:tc>
      </w:tr>
      <w:tr w:rsidR="008F50E0" w:rsidRPr="005F463C" w14:paraId="713BEDAB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3434D2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B5440" w14:textId="4145876E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</w:tr>
      <w:tr w:rsidR="008F50E0" w:rsidRPr="005F463C" w14:paraId="3347D8D9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19B1D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C803D5" w14:textId="77777777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ДРФО;</w:t>
            </w:r>
          </w:p>
        </w:tc>
      </w:tr>
      <w:tr w:rsidR="008F50E0" w:rsidRPr="005F463C" w14:paraId="085E2F93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56C7D5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D2FC4" w14:textId="7BE48C43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наданий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контролюючим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органом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для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юридичних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осіб,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не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включені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</w:p>
        </w:tc>
      </w:tr>
      <w:tr w:rsidR="008F50E0" w:rsidRPr="005F463C" w14:paraId="773742C3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53C4D0" w14:textId="77777777" w:rsidR="008F50E0" w:rsidRPr="005F463C" w:rsidRDefault="008F50E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B2320F" w14:textId="3A3D028A" w:rsidR="008F50E0" w:rsidRPr="005F463C" w:rsidRDefault="008F50E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особи,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має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відмітку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право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здійснювати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будь-які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платежі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серією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номером</w:t>
            </w:r>
            <w:r w:rsidR="008F5E4F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паспорта)</w:t>
            </w:r>
          </w:p>
        </w:tc>
      </w:tr>
    </w:tbl>
    <w:p w14:paraId="1E092076" w14:textId="3513E588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vertAlign w:val="superscript"/>
          <w:lang w:eastAsia="en-US"/>
        </w:rPr>
        <w:t>5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Уніфікований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номер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акцизного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складу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-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уніфікований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номер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акцизного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складу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системі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електронного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адміністрування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реалізації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пального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спирту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етилового.</w:t>
      </w:r>
    </w:p>
    <w:p w14:paraId="5F2F1ED0" w14:textId="4514DE66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vertAlign w:val="superscript"/>
          <w:lang w:eastAsia="en-US"/>
        </w:rPr>
        <w:t>6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Графа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обов’язкова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для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заповнення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під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час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складання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основної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коригуючої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довідок.</w:t>
      </w:r>
    </w:p>
    <w:p w14:paraId="2DBE0A80" w14:textId="1DEDAF4D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Тип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дії: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«1»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-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включення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використовується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під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час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заповнення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основної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коригуючої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довідок;</w:t>
      </w:r>
    </w:p>
    <w:p w14:paraId="6EA58A6B" w14:textId="189788C3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тип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дії: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«2»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-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вилучення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використовується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під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час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заповнення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коригуючої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довідки.</w:t>
      </w:r>
    </w:p>
    <w:p w14:paraId="5FBC145E" w14:textId="430AF493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Коригування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може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бути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трьох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видів:</w:t>
      </w:r>
    </w:p>
    <w:p w14:paraId="4D6650C2" w14:textId="5798464A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вид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1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-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вилучення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вже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наданої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інформації: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вибраній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таблиці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зазначаються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дані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рядка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(у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тому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числі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номер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рядка),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вказані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основній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довідці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урахуванням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усіх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наданих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коригувань,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зазначається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тип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дії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«2»;</w:t>
      </w:r>
    </w:p>
    <w:p w14:paraId="693510EB" w14:textId="6C67347F" w:rsidR="008F50E0" w:rsidRPr="005F463C" w:rsidRDefault="008F50E0" w:rsidP="008F50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вид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2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-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додання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нової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інформації: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у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вибраній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таблиці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зазначається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новий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номер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рядка,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заповнюються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всі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поля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цього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рядка,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зазначається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тип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дії</w:t>
      </w:r>
      <w:r w:rsidR="008F5E4F">
        <w:rPr>
          <w:rFonts w:ascii="Times New Roman" w:eastAsia="Times New Roman" w:hAnsi="Times New Roman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/>
          <w:sz w:val="20"/>
          <w:szCs w:val="20"/>
          <w:lang w:eastAsia="en-US"/>
        </w:rPr>
        <w:t>«1»;</w:t>
      </w:r>
    </w:p>
    <w:p w14:paraId="33D6FD89" w14:textId="5152D79C" w:rsidR="008F50E0" w:rsidRPr="005F463C" w:rsidRDefault="008F50E0" w:rsidP="008F50E0">
      <w:pPr>
        <w:pStyle w:val="Ch60"/>
        <w:tabs>
          <w:tab w:val="clear" w:pos="7427"/>
          <w:tab w:val="right" w:pos="11200"/>
        </w:tabs>
        <w:ind w:left="0"/>
        <w:rPr>
          <w:rFonts w:ascii="Times New Roman" w:hAnsi="Times New Roman" w:cs="Times New Roman"/>
          <w:b w:val="0"/>
          <w:bCs w:val="0"/>
          <w:w w:val="100"/>
          <w:sz w:val="20"/>
          <w:szCs w:val="20"/>
        </w:rPr>
      </w:pP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вид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3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-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зміна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раніше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наданої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інформації: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спочатку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здійснюється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коригування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виду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1,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потім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коригування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виду</w:t>
      </w:r>
      <w:r w:rsidR="008F5E4F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 xml:space="preserve"> </w:t>
      </w:r>
      <w:r w:rsidRPr="005F463C">
        <w:rPr>
          <w:rFonts w:ascii="Times New Roman" w:eastAsia="Times New Roman" w:hAnsi="Times New Roman" w:cs="Times New Roman"/>
          <w:b w:val="0"/>
          <w:bCs w:val="0"/>
          <w:w w:val="100"/>
          <w:sz w:val="20"/>
          <w:szCs w:val="20"/>
          <w:lang w:eastAsia="en-US"/>
        </w:rPr>
        <w:t>2.</w:t>
      </w:r>
    </w:p>
    <w:p w14:paraId="3477145A" w14:textId="77777777" w:rsidR="00372215" w:rsidRDefault="00372215" w:rsidP="00372215">
      <w:pPr>
        <w:pStyle w:val="Ch60"/>
        <w:tabs>
          <w:tab w:val="clear" w:pos="7427"/>
          <w:tab w:val="right" w:pos="11200"/>
        </w:tabs>
        <w:rPr>
          <w:rFonts w:ascii="Times New Roman" w:hAnsi="Times New Roman" w:cs="Times New Roman"/>
          <w:w w:val="100"/>
          <w:sz w:val="24"/>
          <w:szCs w:val="24"/>
        </w:rPr>
      </w:pPr>
    </w:p>
    <w:p w14:paraId="09A41BDB" w14:textId="0C69087B" w:rsidR="00F12C76" w:rsidRPr="00372215" w:rsidRDefault="008F50E0" w:rsidP="00372215">
      <w:pPr>
        <w:pStyle w:val="Ch60"/>
        <w:tabs>
          <w:tab w:val="clear" w:pos="7427"/>
          <w:tab w:val="right" w:pos="11200"/>
        </w:tabs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Директор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Департаменту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податкової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політики</w:t>
      </w:r>
      <w:r w:rsidR="008F5E4F">
        <w:rPr>
          <w:rFonts w:ascii="Times New Roman" w:hAnsi="Times New Roman" w:cs="Times New Roman"/>
          <w:w w:val="1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Віктор</w:t>
      </w:r>
      <w:r w:rsidR="008F5E4F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ОВЧАРЕНКО</w:t>
      </w:r>
    </w:p>
    <w:sectPr w:rsidR="00F12C76" w:rsidRPr="00372215" w:rsidSect="000669A9">
      <w:pgSz w:w="16838" w:h="11906" w:orient="landscape" w:code="9"/>
      <w:pgMar w:top="425" w:right="567" w:bottom="425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6038C" w14:textId="77777777" w:rsidR="00424E35" w:rsidRDefault="00424E35" w:rsidP="00910128">
      <w:pPr>
        <w:spacing w:after="0" w:line="240" w:lineRule="auto"/>
      </w:pPr>
      <w:r>
        <w:separator/>
      </w:r>
    </w:p>
  </w:endnote>
  <w:endnote w:type="continuationSeparator" w:id="0">
    <w:p w14:paraId="3E8FE375" w14:textId="77777777" w:rsidR="00424E35" w:rsidRDefault="00424E35" w:rsidP="00910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Ob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D26D0" w14:textId="77777777" w:rsidR="00424E35" w:rsidRDefault="00424E35" w:rsidP="00910128">
      <w:pPr>
        <w:spacing w:after="0" w:line="240" w:lineRule="auto"/>
      </w:pPr>
      <w:r>
        <w:separator/>
      </w:r>
    </w:p>
  </w:footnote>
  <w:footnote w:type="continuationSeparator" w:id="0">
    <w:p w14:paraId="77E4F040" w14:textId="77777777" w:rsidR="00424E35" w:rsidRDefault="00424E35" w:rsidP="009101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0E0"/>
    <w:rsid w:val="000669A9"/>
    <w:rsid w:val="00372215"/>
    <w:rsid w:val="00424E35"/>
    <w:rsid w:val="006C0B77"/>
    <w:rsid w:val="008242FF"/>
    <w:rsid w:val="00870751"/>
    <w:rsid w:val="008F50E0"/>
    <w:rsid w:val="008F5E4F"/>
    <w:rsid w:val="00910128"/>
    <w:rsid w:val="00922C48"/>
    <w:rsid w:val="00B915B7"/>
    <w:rsid w:val="00E743A3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A06A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0E0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8F50E0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8F50E0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подпись (Ch_6 Міністерства)"/>
    <w:basedOn w:val="a"/>
    <w:next w:val="1"/>
    <w:uiPriority w:val="99"/>
    <w:rsid w:val="008F50E0"/>
    <w:pPr>
      <w:widowControl w:val="0"/>
      <w:tabs>
        <w:tab w:val="right" w:pos="7427"/>
        <w:tab w:val="right" w:pos="11401"/>
      </w:tabs>
      <w:autoSpaceDE w:val="0"/>
      <w:autoSpaceDN w:val="0"/>
      <w:adjustRightInd w:val="0"/>
      <w:spacing w:before="85" w:after="0" w:line="257" w:lineRule="auto"/>
      <w:ind w:left="283" w:right="283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76Ch6">
    <w:name w:val="Затверджено_76 (Ch_6 Міністерства)"/>
    <w:basedOn w:val="a"/>
    <w:uiPriority w:val="99"/>
    <w:rsid w:val="008F50E0"/>
    <w:pPr>
      <w:keepNext/>
      <w:keepLines/>
      <w:widowControl w:val="0"/>
      <w:tabs>
        <w:tab w:val="right" w:leader="underscore" w:pos="7710"/>
      </w:tabs>
      <w:suppressAutoHyphens/>
      <w:autoSpaceDE w:val="0"/>
      <w:autoSpaceDN w:val="0"/>
      <w:adjustRightInd w:val="0"/>
      <w:spacing w:before="397" w:after="0" w:line="257" w:lineRule="auto"/>
      <w:ind w:left="430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1">
    <w:name w:val="Форма (Ch_6 Міністерства)"/>
    <w:basedOn w:val="a"/>
    <w:uiPriority w:val="99"/>
    <w:rsid w:val="008F50E0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27" w:after="0" w:line="257" w:lineRule="auto"/>
      <w:ind w:left="4819"/>
      <w:jc w:val="right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SnoskaSNOSKI">
    <w:name w:val="Snoska_цифрагоризонт (SNOSKI)"/>
    <w:basedOn w:val="a"/>
    <w:uiPriority w:val="99"/>
    <w:rsid w:val="008F50E0"/>
    <w:pPr>
      <w:widowControl w:val="0"/>
      <w:pBdr>
        <w:top w:val="single" w:sz="4" w:space="11" w:color="auto"/>
      </w:pBdr>
      <w:tabs>
        <w:tab w:val="left" w:pos="60"/>
        <w:tab w:val="left" w:pos="119"/>
        <w:tab w:val="left" w:pos="180"/>
        <w:tab w:val="left" w:pos="240"/>
        <w:tab w:val="left" w:pos="300"/>
        <w:tab w:val="left" w:pos="360"/>
        <w:tab w:val="left" w:pos="420"/>
        <w:tab w:val="left" w:pos="480"/>
        <w:tab w:val="left" w:pos="540"/>
        <w:tab w:val="left" w:pos="600"/>
        <w:tab w:val="left" w:pos="660"/>
        <w:tab w:val="left" w:pos="720"/>
        <w:tab w:val="left" w:pos="780"/>
        <w:tab w:val="left" w:pos="840"/>
        <w:tab w:val="left" w:pos="900"/>
        <w:tab w:val="left" w:pos="960"/>
        <w:tab w:val="left" w:pos="1020"/>
        <w:tab w:val="left" w:pos="1080"/>
        <w:tab w:val="left" w:pos="1140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1">
    <w:name w:val="подпись: место1"/>
    <w:aliases w:val="дата1,№ (Ch_6 Міністерства)"/>
    <w:basedOn w:val="a"/>
    <w:uiPriority w:val="99"/>
    <w:rsid w:val="008F50E0"/>
    <w:pPr>
      <w:widowControl w:val="0"/>
      <w:tabs>
        <w:tab w:val="right" w:pos="7767"/>
      </w:tabs>
      <w:autoSpaceDE w:val="0"/>
      <w:autoSpaceDN w:val="0"/>
      <w:adjustRightInd w:val="0"/>
      <w:spacing w:after="0" w:line="257" w:lineRule="auto"/>
      <w:ind w:left="283"/>
      <w:jc w:val="both"/>
      <w:textAlignment w:val="center"/>
    </w:pPr>
    <w:rPr>
      <w:rFonts w:ascii="Pragmatica-BookObl" w:hAnsi="Pragmatica-BookObl" w:cs="Pragmatica-BookObl"/>
      <w:i/>
      <w:iCs/>
      <w:color w:val="000000"/>
      <w:w w:val="90"/>
      <w:sz w:val="18"/>
      <w:szCs w:val="18"/>
    </w:rPr>
  </w:style>
  <w:style w:type="paragraph" w:customStyle="1" w:styleId="StrokeCh6">
    <w:name w:val="Stroke (Ch_6 Міністерства)"/>
    <w:basedOn w:val="a3"/>
    <w:uiPriority w:val="99"/>
    <w:rsid w:val="008F50E0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TableTABL">
    <w:name w:val="Table (TABL)"/>
    <w:basedOn w:val="a"/>
    <w:uiPriority w:val="99"/>
    <w:rsid w:val="008F50E0"/>
    <w:pPr>
      <w:widowControl w:val="0"/>
      <w:tabs>
        <w:tab w:val="right" w:pos="7767"/>
      </w:tabs>
      <w:suppressAutoHyphens/>
      <w:autoSpaceDE w:val="0"/>
      <w:autoSpaceDN w:val="0"/>
      <w:adjustRightInd w:val="0"/>
      <w:spacing w:after="0" w:line="252" w:lineRule="auto"/>
      <w:textAlignment w:val="center"/>
    </w:pPr>
    <w:rPr>
      <w:rFonts w:ascii="HeliosCond" w:hAnsi="HeliosCond" w:cs="HeliosCond"/>
      <w:color w:val="000000"/>
      <w:spacing w:val="-2"/>
      <w:sz w:val="17"/>
      <w:szCs w:val="17"/>
    </w:rPr>
  </w:style>
  <w:style w:type="character" w:customStyle="1" w:styleId="Bold">
    <w:name w:val="Bold"/>
    <w:uiPriority w:val="99"/>
    <w:rsid w:val="008F50E0"/>
    <w:rPr>
      <w:b/>
      <w:u w:val="none"/>
      <w:vertAlign w:val="baseline"/>
    </w:rPr>
  </w:style>
  <w:style w:type="paragraph" w:styleId="a4">
    <w:name w:val="header"/>
    <w:basedOn w:val="a"/>
    <w:link w:val="a5"/>
    <w:uiPriority w:val="99"/>
    <w:unhideWhenUsed/>
    <w:rsid w:val="00910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10128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910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10128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2023-12-19T23:51:00Z</dcterms:created>
  <dcterms:modified xsi:type="dcterms:W3CDTF">2023-12-20T13:20:00Z</dcterms:modified>
</cp:coreProperties>
</file>